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ayout w:type="fixed"/>
        <w:tblLook w:val="01E0" w:firstRow="1" w:lastRow="1" w:firstColumn="1" w:lastColumn="1" w:noHBand="0" w:noVBand="0"/>
      </w:tblPr>
      <w:tblGrid>
        <w:gridCol w:w="6164"/>
        <w:gridCol w:w="3016"/>
      </w:tblGrid>
      <w:tr w:rsidR="00F16560" w:rsidRPr="00F16560" w14:paraId="1498CF6D" w14:textId="77777777" w:rsidTr="00F92AF6">
        <w:trPr>
          <w:trHeight w:val="2423"/>
        </w:trPr>
        <w:tc>
          <w:tcPr>
            <w:tcW w:w="6164" w:type="dxa"/>
            <w:tcBorders>
              <w:top w:val="nil"/>
              <w:left w:val="nil"/>
              <w:bottom w:val="single" w:sz="4" w:space="0" w:color="auto"/>
              <w:right w:val="nil"/>
            </w:tcBorders>
            <w:hideMark/>
          </w:tcPr>
          <w:p w14:paraId="5EC226BE" w14:textId="77777777" w:rsidR="00F16560" w:rsidRPr="00F16560" w:rsidRDefault="00F16560" w:rsidP="00F16560">
            <w:pPr>
              <w:spacing w:after="0" w:line="240" w:lineRule="auto"/>
              <w:ind w:left="3540"/>
              <w:rPr>
                <w:rFonts w:ascii="Trebuchet MS" w:eastAsia="Times New Roman" w:hAnsi="Trebuchet MS" w:cs="Times New Roman"/>
                <w:sz w:val="24"/>
                <w:szCs w:val="24"/>
              </w:rPr>
            </w:pPr>
            <w:r w:rsidRPr="00F16560">
              <w:rPr>
                <w:rFonts w:ascii="Trebuchet MS" w:eastAsia="Times New Roman" w:hAnsi="Trebuchet MS" w:cs="Times New Roman"/>
                <w:noProof/>
                <w:sz w:val="24"/>
                <w:szCs w:val="24"/>
                <w:lang w:eastAsia="sl-SI"/>
              </w:rPr>
              <w:drawing>
                <wp:inline distT="0" distB="0" distL="0" distR="0" wp14:anchorId="6BE1C6EE" wp14:editId="4F99936B">
                  <wp:extent cx="781050" cy="11144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114425"/>
                          </a:xfrm>
                          <a:prstGeom prst="rect">
                            <a:avLst/>
                          </a:prstGeom>
                          <a:noFill/>
                          <a:ln>
                            <a:noFill/>
                          </a:ln>
                        </pic:spPr>
                      </pic:pic>
                    </a:graphicData>
                  </a:graphic>
                </wp:inline>
              </w:drawing>
            </w:r>
          </w:p>
          <w:p w14:paraId="59553C0F" w14:textId="77777777" w:rsidR="00F16560" w:rsidRPr="00F16560" w:rsidRDefault="00F16560" w:rsidP="00F16560">
            <w:pPr>
              <w:spacing w:after="0" w:line="240" w:lineRule="auto"/>
              <w:rPr>
                <w:rFonts w:ascii="Trebuchet MS" w:eastAsia="Times New Roman" w:hAnsi="Trebuchet MS" w:cs="Times New Roman"/>
                <w:b/>
                <w:szCs w:val="24"/>
              </w:rPr>
            </w:pPr>
            <w:r w:rsidRPr="00F16560">
              <w:rPr>
                <w:rFonts w:ascii="Trebuchet MS" w:eastAsia="Times New Roman" w:hAnsi="Trebuchet MS" w:cs="Times New Roman"/>
                <w:b/>
                <w:szCs w:val="24"/>
              </w:rPr>
              <w:t>OŠ ČEPOVAN</w:t>
            </w:r>
          </w:p>
          <w:p w14:paraId="35EE0103" w14:textId="77777777" w:rsidR="00F16560" w:rsidRPr="00F16560" w:rsidRDefault="00F16560" w:rsidP="00F16560">
            <w:pPr>
              <w:keepNext/>
              <w:spacing w:after="0" w:line="240" w:lineRule="auto"/>
              <w:outlineLvl w:val="1"/>
              <w:rPr>
                <w:rFonts w:ascii="Trebuchet MS" w:eastAsia="Times New Roman" w:hAnsi="Trebuchet MS" w:cs="Times New Roman"/>
                <w:szCs w:val="24"/>
              </w:rPr>
            </w:pPr>
            <w:r w:rsidRPr="00F16560">
              <w:rPr>
                <w:rFonts w:ascii="Trebuchet MS" w:eastAsia="Times New Roman" w:hAnsi="Trebuchet MS" w:cs="Times New Roman"/>
                <w:szCs w:val="24"/>
              </w:rPr>
              <w:t>Čepovan 87</w:t>
            </w:r>
          </w:p>
          <w:p w14:paraId="06A9A9B5" w14:textId="77777777" w:rsidR="00F16560" w:rsidRPr="00F16560" w:rsidRDefault="00F16560" w:rsidP="00F16560">
            <w:pPr>
              <w:spacing w:after="0" w:line="240" w:lineRule="auto"/>
              <w:rPr>
                <w:rFonts w:ascii="Trebuchet MS" w:eastAsia="Times New Roman" w:hAnsi="Trebuchet MS" w:cs="Times New Roman"/>
                <w:sz w:val="24"/>
                <w:szCs w:val="24"/>
              </w:rPr>
            </w:pPr>
            <w:r w:rsidRPr="00F16560">
              <w:rPr>
                <w:rFonts w:ascii="Trebuchet MS" w:eastAsia="Times New Roman" w:hAnsi="Trebuchet MS" w:cs="Times New Roman"/>
                <w:szCs w:val="24"/>
              </w:rPr>
              <w:t>5253 Čepovan</w:t>
            </w:r>
          </w:p>
        </w:tc>
        <w:tc>
          <w:tcPr>
            <w:tcW w:w="3016" w:type="dxa"/>
            <w:tcBorders>
              <w:top w:val="nil"/>
              <w:left w:val="nil"/>
              <w:bottom w:val="single" w:sz="4" w:space="0" w:color="auto"/>
              <w:right w:val="nil"/>
            </w:tcBorders>
          </w:tcPr>
          <w:p w14:paraId="35E04186" w14:textId="77777777" w:rsidR="00F16560" w:rsidRPr="00F16560" w:rsidRDefault="00F16560" w:rsidP="00F16560">
            <w:pPr>
              <w:spacing w:after="0" w:line="240" w:lineRule="auto"/>
              <w:rPr>
                <w:rFonts w:ascii="Trebuchet MS" w:eastAsia="Times New Roman" w:hAnsi="Trebuchet MS" w:cs="Times New Roman"/>
                <w:b/>
                <w:sz w:val="18"/>
                <w:szCs w:val="24"/>
              </w:rPr>
            </w:pPr>
          </w:p>
          <w:p w14:paraId="773E7111" w14:textId="77777777" w:rsidR="00F16560" w:rsidRPr="00F16560" w:rsidRDefault="00F16560" w:rsidP="00F16560">
            <w:pPr>
              <w:spacing w:after="0" w:line="240" w:lineRule="auto"/>
              <w:rPr>
                <w:rFonts w:ascii="Trebuchet MS" w:eastAsia="Times New Roman" w:hAnsi="Trebuchet MS" w:cs="Times New Roman"/>
                <w:b/>
                <w:sz w:val="18"/>
                <w:szCs w:val="24"/>
              </w:rPr>
            </w:pPr>
          </w:p>
          <w:p w14:paraId="31848CA4" w14:textId="77777777" w:rsidR="00F16560" w:rsidRPr="00F16560" w:rsidRDefault="00F16560" w:rsidP="00F16560">
            <w:pPr>
              <w:spacing w:after="0" w:line="240" w:lineRule="auto"/>
              <w:rPr>
                <w:rFonts w:ascii="Trebuchet MS" w:eastAsia="Times New Roman" w:hAnsi="Trebuchet MS" w:cs="Times New Roman"/>
                <w:b/>
                <w:sz w:val="18"/>
                <w:szCs w:val="24"/>
              </w:rPr>
            </w:pPr>
          </w:p>
          <w:p w14:paraId="451445F8" w14:textId="77777777" w:rsidR="00F16560" w:rsidRPr="00F16560" w:rsidRDefault="00F16560" w:rsidP="00F16560">
            <w:pPr>
              <w:spacing w:after="0" w:line="240" w:lineRule="auto"/>
              <w:rPr>
                <w:rFonts w:ascii="Trebuchet MS" w:eastAsia="Times New Roman" w:hAnsi="Trebuchet MS" w:cs="Times New Roman"/>
                <w:b/>
                <w:sz w:val="18"/>
                <w:szCs w:val="24"/>
              </w:rPr>
            </w:pPr>
          </w:p>
          <w:p w14:paraId="35CD257E" w14:textId="77777777" w:rsidR="00F16560" w:rsidRPr="00F16560" w:rsidRDefault="00F16560" w:rsidP="00F16560">
            <w:pPr>
              <w:spacing w:after="0" w:line="240" w:lineRule="auto"/>
              <w:rPr>
                <w:rFonts w:ascii="Trebuchet MS" w:eastAsia="Times New Roman" w:hAnsi="Trebuchet MS" w:cs="Times New Roman"/>
                <w:sz w:val="16"/>
                <w:szCs w:val="24"/>
              </w:rPr>
            </w:pPr>
            <w:r w:rsidRPr="00F16560">
              <w:rPr>
                <w:rFonts w:ascii="Trebuchet MS" w:eastAsia="Times New Roman" w:hAnsi="Trebuchet MS" w:cs="Times New Roman"/>
                <w:b/>
                <w:sz w:val="16"/>
                <w:szCs w:val="24"/>
              </w:rPr>
              <w:t>T</w:t>
            </w:r>
            <w:r w:rsidRPr="00F16560">
              <w:rPr>
                <w:rFonts w:ascii="Trebuchet MS" w:eastAsia="Times New Roman" w:hAnsi="Trebuchet MS" w:cs="Times New Roman"/>
                <w:sz w:val="16"/>
                <w:szCs w:val="24"/>
              </w:rPr>
              <w:t xml:space="preserve"> 05/30 72 906</w:t>
            </w:r>
          </w:p>
          <w:p w14:paraId="1A2429EB" w14:textId="77777777" w:rsidR="00F16560" w:rsidRPr="00F16560" w:rsidRDefault="00F16560" w:rsidP="00F16560">
            <w:pPr>
              <w:spacing w:after="0" w:line="240" w:lineRule="auto"/>
              <w:rPr>
                <w:rFonts w:ascii="Trebuchet MS" w:eastAsia="Times New Roman" w:hAnsi="Trebuchet MS" w:cs="Times New Roman"/>
                <w:sz w:val="16"/>
                <w:szCs w:val="24"/>
              </w:rPr>
            </w:pPr>
            <w:r w:rsidRPr="00F16560">
              <w:rPr>
                <w:rFonts w:ascii="Trebuchet MS" w:eastAsia="Times New Roman" w:hAnsi="Trebuchet MS" w:cs="Times New Roman"/>
                <w:b/>
                <w:sz w:val="16"/>
                <w:szCs w:val="24"/>
              </w:rPr>
              <w:t>F</w:t>
            </w:r>
            <w:r w:rsidRPr="00F16560">
              <w:rPr>
                <w:rFonts w:ascii="Trebuchet MS" w:eastAsia="Times New Roman" w:hAnsi="Trebuchet MS" w:cs="Times New Roman"/>
                <w:sz w:val="16"/>
                <w:szCs w:val="24"/>
              </w:rPr>
              <w:t xml:space="preserve"> 05/30 72 907</w:t>
            </w:r>
          </w:p>
          <w:p w14:paraId="7868D95C" w14:textId="77777777" w:rsidR="00F16560" w:rsidRPr="00F16560" w:rsidRDefault="00F16560" w:rsidP="00F16560">
            <w:pPr>
              <w:spacing w:after="0" w:line="240" w:lineRule="auto"/>
              <w:rPr>
                <w:rFonts w:ascii="Trebuchet MS" w:eastAsia="Times New Roman" w:hAnsi="Trebuchet MS" w:cs="Times New Roman"/>
                <w:sz w:val="16"/>
                <w:szCs w:val="24"/>
              </w:rPr>
            </w:pPr>
          </w:p>
          <w:p w14:paraId="69679914" w14:textId="77777777" w:rsidR="00F16560" w:rsidRPr="00F16560" w:rsidRDefault="00F16560" w:rsidP="00F16560">
            <w:pPr>
              <w:spacing w:after="0" w:line="240" w:lineRule="auto"/>
              <w:rPr>
                <w:rFonts w:ascii="Trebuchet MS" w:eastAsia="Times New Roman" w:hAnsi="Trebuchet MS" w:cs="Times New Roman"/>
                <w:sz w:val="16"/>
                <w:szCs w:val="24"/>
              </w:rPr>
            </w:pPr>
            <w:r w:rsidRPr="00F16560">
              <w:rPr>
                <w:rFonts w:ascii="Trebuchet MS" w:eastAsia="Times New Roman" w:hAnsi="Trebuchet MS" w:cs="Times New Roman"/>
                <w:b/>
                <w:sz w:val="16"/>
                <w:szCs w:val="24"/>
              </w:rPr>
              <w:t>E</w:t>
            </w:r>
            <w:r w:rsidRPr="00F16560">
              <w:rPr>
                <w:rFonts w:ascii="Trebuchet MS" w:eastAsia="Times New Roman" w:hAnsi="Trebuchet MS" w:cs="Times New Roman"/>
                <w:sz w:val="16"/>
                <w:szCs w:val="24"/>
              </w:rPr>
              <w:t xml:space="preserve"> os.cepovan@guest.arnes.si</w:t>
            </w:r>
          </w:p>
          <w:p w14:paraId="46687B71" w14:textId="77777777" w:rsidR="00F16560" w:rsidRPr="00F16560" w:rsidRDefault="00F16560" w:rsidP="00F16560">
            <w:pPr>
              <w:spacing w:after="0" w:line="240" w:lineRule="auto"/>
              <w:rPr>
                <w:rFonts w:ascii="Trebuchet MS" w:eastAsia="Times New Roman" w:hAnsi="Trebuchet MS" w:cs="Times New Roman"/>
                <w:sz w:val="16"/>
                <w:szCs w:val="24"/>
              </w:rPr>
            </w:pPr>
            <w:r w:rsidRPr="00F16560">
              <w:rPr>
                <w:rFonts w:ascii="Trebuchet MS" w:eastAsia="Times New Roman" w:hAnsi="Trebuchet MS" w:cs="Times New Roman"/>
                <w:sz w:val="16"/>
                <w:szCs w:val="24"/>
              </w:rPr>
              <w:t>http://www2.arnes.si/~osngcep/index</w:t>
            </w:r>
          </w:p>
          <w:p w14:paraId="31547C76" w14:textId="77777777" w:rsidR="00F16560" w:rsidRPr="00F16560" w:rsidRDefault="00F16560" w:rsidP="00F16560">
            <w:pPr>
              <w:spacing w:after="0" w:line="240" w:lineRule="auto"/>
              <w:rPr>
                <w:rFonts w:ascii="Trebuchet MS" w:eastAsia="Times New Roman" w:hAnsi="Trebuchet MS" w:cs="Times New Roman"/>
                <w:sz w:val="16"/>
                <w:szCs w:val="24"/>
              </w:rPr>
            </w:pPr>
          </w:p>
          <w:p w14:paraId="11378F9D" w14:textId="77777777" w:rsidR="00F16560" w:rsidRPr="00F16560" w:rsidRDefault="00F16560" w:rsidP="00F16560">
            <w:pPr>
              <w:spacing w:after="0" w:line="240" w:lineRule="auto"/>
              <w:rPr>
                <w:rFonts w:ascii="Trebuchet MS" w:eastAsia="Times New Roman" w:hAnsi="Trebuchet MS" w:cs="Times New Roman"/>
                <w:sz w:val="16"/>
                <w:szCs w:val="24"/>
              </w:rPr>
            </w:pPr>
            <w:r w:rsidRPr="00F16560">
              <w:rPr>
                <w:rFonts w:ascii="Trebuchet MS" w:eastAsia="Times New Roman" w:hAnsi="Trebuchet MS" w:cs="Times New Roman"/>
                <w:sz w:val="16"/>
                <w:szCs w:val="24"/>
              </w:rPr>
              <w:t>Davčna št.: 46864237</w:t>
            </w:r>
          </w:p>
          <w:p w14:paraId="1B8D3E39" w14:textId="77777777" w:rsidR="00F16560" w:rsidRPr="00F16560" w:rsidRDefault="00F16560" w:rsidP="00F16560">
            <w:pPr>
              <w:spacing w:after="0" w:line="240" w:lineRule="auto"/>
              <w:rPr>
                <w:rFonts w:ascii="Trebuchet MS" w:eastAsia="Times New Roman" w:hAnsi="Trebuchet MS" w:cs="Times New Roman"/>
                <w:sz w:val="18"/>
                <w:szCs w:val="24"/>
              </w:rPr>
            </w:pPr>
            <w:r w:rsidRPr="00F16560">
              <w:rPr>
                <w:rFonts w:ascii="Trebuchet MS" w:eastAsia="Times New Roman" w:hAnsi="Trebuchet MS" w:cs="Times New Roman"/>
                <w:sz w:val="16"/>
                <w:szCs w:val="24"/>
              </w:rPr>
              <w:t>Podračun:   01284-6030671816</w:t>
            </w:r>
          </w:p>
        </w:tc>
      </w:tr>
    </w:tbl>
    <w:p w14:paraId="455A3D59" w14:textId="77777777" w:rsidR="00F16560" w:rsidRPr="00F16560" w:rsidRDefault="00F16560" w:rsidP="00F16560">
      <w:pPr>
        <w:spacing w:after="0" w:line="240" w:lineRule="auto"/>
        <w:jc w:val="center"/>
        <w:rPr>
          <w:rFonts w:ascii="Times New Roman" w:eastAsia="Times New Roman" w:hAnsi="Times New Roman" w:cs="Times New Roman"/>
          <w:sz w:val="24"/>
          <w:szCs w:val="24"/>
          <w:lang w:eastAsia="sl-SI"/>
        </w:rPr>
      </w:pPr>
      <w:r w:rsidRPr="00F16560">
        <w:rPr>
          <w:rFonts w:ascii="Times New Roman" w:eastAsia="Times New Roman" w:hAnsi="Times New Roman" w:cs="Times New Roman"/>
          <w:noProof/>
          <w:sz w:val="24"/>
          <w:szCs w:val="24"/>
          <w:lang w:eastAsia="sl-SI"/>
        </w:rPr>
        <w:drawing>
          <wp:inline distT="0" distB="0" distL="0" distR="0" wp14:anchorId="51B94C8E" wp14:editId="4CBAD7E0">
            <wp:extent cx="3384000" cy="583881"/>
            <wp:effectExtent l="0" t="0" r="6985"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4000" cy="583881"/>
                    </a:xfrm>
                    <a:prstGeom prst="rect">
                      <a:avLst/>
                    </a:prstGeom>
                    <a:noFill/>
                    <a:ln>
                      <a:noFill/>
                    </a:ln>
                  </pic:spPr>
                </pic:pic>
              </a:graphicData>
            </a:graphic>
          </wp:inline>
        </w:drawing>
      </w:r>
    </w:p>
    <w:p w14:paraId="31F05460" w14:textId="77777777" w:rsidR="00F16560" w:rsidRPr="00F16560" w:rsidRDefault="00F16560" w:rsidP="00F16560">
      <w:pPr>
        <w:spacing w:after="0" w:line="240" w:lineRule="auto"/>
        <w:jc w:val="right"/>
        <w:rPr>
          <w:rFonts w:ascii="Times New Roman" w:eastAsia="Times New Roman" w:hAnsi="Times New Roman" w:cs="Times New Roman"/>
          <w:sz w:val="24"/>
          <w:szCs w:val="24"/>
          <w:lang w:eastAsia="sl-SI"/>
        </w:rPr>
      </w:pPr>
    </w:p>
    <w:p w14:paraId="3F622EBB" w14:textId="7704B668" w:rsidR="00C468E5" w:rsidRDefault="00C468E5" w:rsidP="00C468E5">
      <w:pPr>
        <w:jc w:val="center"/>
        <w:rPr>
          <w:rFonts w:ascii="Bookman Old Style" w:hAnsi="Bookman Old Style"/>
          <w:sz w:val="24"/>
          <w:szCs w:val="24"/>
        </w:rPr>
      </w:pPr>
    </w:p>
    <w:p w14:paraId="0AD6B496" w14:textId="69DA9B42" w:rsidR="00F16560" w:rsidRDefault="00F16560" w:rsidP="00C468E5">
      <w:pPr>
        <w:jc w:val="center"/>
        <w:rPr>
          <w:rFonts w:ascii="Bookman Old Style" w:hAnsi="Bookman Old Style"/>
        </w:rPr>
      </w:pPr>
    </w:p>
    <w:p w14:paraId="3580539A" w14:textId="77777777" w:rsidR="00C468E5" w:rsidRPr="00100217" w:rsidRDefault="00C468E5" w:rsidP="001A1148">
      <w:pPr>
        <w:rPr>
          <w:rFonts w:ascii="Bookman Old Style" w:hAnsi="Bookman Old Styl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574062" w14:textId="77777777" w:rsidR="001A1148" w:rsidRDefault="00C468E5" w:rsidP="00C468E5">
      <w:pPr>
        <w:jc w:val="center"/>
        <w:rPr>
          <w:rFonts w:ascii="Bookman Old Style" w:hAnsi="Bookman Old Style"/>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148">
        <w:rPr>
          <w:rFonts w:ascii="Bookman Old Style" w:hAnsi="Bookman Old Styl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PROTOKOL</w:t>
      </w:r>
    </w:p>
    <w:p w14:paraId="044BCEF1" w14:textId="2202750F" w:rsidR="00C468E5" w:rsidRPr="001A1148" w:rsidRDefault="001A1148" w:rsidP="00C468E5">
      <w:pPr>
        <w:jc w:val="center"/>
        <w:rPr>
          <w:rFonts w:ascii="Bookman Old Style" w:hAnsi="Bookman Old Styl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148">
        <w:rPr>
          <w:rFonts w:ascii="Bookman Old Style" w:hAnsi="Bookman Old Styl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OŠ ČEPOVAN</w:t>
      </w:r>
      <w:r w:rsidR="00C468E5" w:rsidRPr="001A1148">
        <w:rPr>
          <w:rFonts w:ascii="Bookman Old Style" w:hAnsi="Bookman Old Style"/>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A73F490" w14:textId="61C5B2B0" w:rsidR="00C468E5" w:rsidRDefault="00C468E5" w:rsidP="00C468E5">
      <w:pPr>
        <w:jc w:val="center"/>
        <w:rPr>
          <w:rFonts w:ascii="Bookman Old Style" w:hAnsi="Bookman Old Style"/>
        </w:rPr>
      </w:pPr>
    </w:p>
    <w:p w14:paraId="2313D4EA" w14:textId="77777777" w:rsidR="00C44D35" w:rsidRPr="00100217" w:rsidRDefault="00C44D35" w:rsidP="00C468E5">
      <w:pPr>
        <w:jc w:val="center"/>
        <w:rPr>
          <w:rFonts w:ascii="Bookman Old Style" w:hAnsi="Bookman Old Style"/>
        </w:rPr>
      </w:pPr>
    </w:p>
    <w:p w14:paraId="14A93FA5" w14:textId="34813687" w:rsidR="0007333A" w:rsidRDefault="0007333A" w:rsidP="00C44D35">
      <w:pPr>
        <w:rPr>
          <w:rFonts w:ascii="Bookman Old Style" w:hAnsi="Bookman Old Style"/>
        </w:rPr>
      </w:pPr>
    </w:p>
    <w:p w14:paraId="5C159822" w14:textId="437A27F1" w:rsidR="00122341" w:rsidRDefault="00122341" w:rsidP="00C44D35">
      <w:pPr>
        <w:rPr>
          <w:rFonts w:ascii="Bookman Old Style" w:hAnsi="Bookman Old Style"/>
        </w:rPr>
      </w:pPr>
    </w:p>
    <w:p w14:paraId="2EC3292D" w14:textId="77777777" w:rsidR="00122341" w:rsidRDefault="00122341" w:rsidP="00C44D35">
      <w:pPr>
        <w:rPr>
          <w:rFonts w:ascii="Bookman Old Style" w:hAnsi="Bookman Old Style"/>
        </w:rPr>
      </w:pPr>
    </w:p>
    <w:p w14:paraId="368F6BF9" w14:textId="2AA1F6C0" w:rsidR="00C44D35" w:rsidRPr="00C44D35" w:rsidRDefault="00C44D35" w:rsidP="00C44D35">
      <w:pPr>
        <w:rPr>
          <w:rFonts w:ascii="Bookman Old Style" w:hAnsi="Bookman Old Style"/>
          <w:b/>
        </w:rPr>
      </w:pPr>
      <w:r w:rsidRPr="00C44D35">
        <w:rPr>
          <w:rFonts w:ascii="Bookman Old Style" w:hAnsi="Bookman Old Style"/>
        </w:rPr>
        <w:t>Verzija dokumenta: v.</w:t>
      </w:r>
      <w:r w:rsidR="00565CAE">
        <w:rPr>
          <w:rFonts w:ascii="Bookman Old Style" w:hAnsi="Bookman Old Style"/>
        </w:rPr>
        <w:t>2</w:t>
      </w:r>
      <w:bookmarkStart w:id="0" w:name="_GoBack"/>
      <w:bookmarkEnd w:id="0"/>
    </w:p>
    <w:tbl>
      <w:tblPr>
        <w:tblStyle w:val="Tabelamrea"/>
        <w:tblW w:w="0" w:type="auto"/>
        <w:tblLook w:val="04A0" w:firstRow="1" w:lastRow="0" w:firstColumn="1" w:lastColumn="0" w:noHBand="0" w:noVBand="1"/>
      </w:tblPr>
      <w:tblGrid>
        <w:gridCol w:w="2263"/>
        <w:gridCol w:w="2977"/>
        <w:gridCol w:w="3822"/>
      </w:tblGrid>
      <w:tr w:rsidR="00B51D35" w:rsidRPr="00724FD0" w14:paraId="7C4BC103" w14:textId="77777777" w:rsidTr="00C44D35">
        <w:tc>
          <w:tcPr>
            <w:tcW w:w="2263" w:type="dxa"/>
          </w:tcPr>
          <w:p w14:paraId="74EEA207" w14:textId="581460DD" w:rsidR="00B51D35" w:rsidRPr="00724FD0" w:rsidRDefault="00B51D35" w:rsidP="0007333A">
            <w:pPr>
              <w:rPr>
                <w:rFonts w:ascii="Bookman Old Style" w:hAnsi="Bookman Old Style"/>
                <w:sz w:val="20"/>
                <w:szCs w:val="28"/>
              </w:rPr>
            </w:pPr>
            <w:r w:rsidRPr="00724FD0">
              <w:rPr>
                <w:rFonts w:ascii="Bookman Old Style" w:hAnsi="Bookman Old Style"/>
                <w:sz w:val="20"/>
                <w:szCs w:val="28"/>
              </w:rPr>
              <w:t>Verzija dokumenta</w:t>
            </w:r>
          </w:p>
        </w:tc>
        <w:tc>
          <w:tcPr>
            <w:tcW w:w="2977" w:type="dxa"/>
          </w:tcPr>
          <w:p w14:paraId="01CAD2AB" w14:textId="7FCE09BE" w:rsidR="00B51D35" w:rsidRPr="00724FD0" w:rsidRDefault="00724FD0" w:rsidP="0007333A">
            <w:pPr>
              <w:rPr>
                <w:rFonts w:ascii="Bookman Old Style" w:hAnsi="Bookman Old Style"/>
                <w:sz w:val="20"/>
                <w:szCs w:val="28"/>
              </w:rPr>
            </w:pPr>
            <w:r w:rsidRPr="00724FD0">
              <w:rPr>
                <w:rFonts w:ascii="Bookman Old Style" w:hAnsi="Bookman Old Style"/>
                <w:sz w:val="20"/>
                <w:szCs w:val="28"/>
              </w:rPr>
              <w:t>Datum pričetka veljavnosti</w:t>
            </w:r>
          </w:p>
        </w:tc>
        <w:tc>
          <w:tcPr>
            <w:tcW w:w="3822" w:type="dxa"/>
          </w:tcPr>
          <w:p w14:paraId="5D00A1CB" w14:textId="6A7422FB" w:rsidR="00B51D35" w:rsidRPr="00724FD0" w:rsidRDefault="00724FD0" w:rsidP="0007333A">
            <w:pPr>
              <w:rPr>
                <w:rFonts w:ascii="Bookman Old Style" w:hAnsi="Bookman Old Style"/>
                <w:sz w:val="20"/>
                <w:szCs w:val="28"/>
              </w:rPr>
            </w:pPr>
            <w:r w:rsidRPr="00724FD0">
              <w:rPr>
                <w:rFonts w:ascii="Bookman Old Style" w:hAnsi="Bookman Old Style"/>
                <w:sz w:val="20"/>
                <w:szCs w:val="28"/>
              </w:rPr>
              <w:t>Posodobljena poglavja</w:t>
            </w:r>
          </w:p>
        </w:tc>
      </w:tr>
      <w:tr w:rsidR="00B51D35" w:rsidRPr="00724FD0" w14:paraId="2C8B1433" w14:textId="77777777" w:rsidTr="00C44D35">
        <w:tc>
          <w:tcPr>
            <w:tcW w:w="2263" w:type="dxa"/>
          </w:tcPr>
          <w:p w14:paraId="01387FE3" w14:textId="52713675" w:rsidR="00B51D35" w:rsidRPr="00724FD0" w:rsidRDefault="00724FD0" w:rsidP="0007333A">
            <w:pPr>
              <w:rPr>
                <w:rFonts w:ascii="Bookman Old Style" w:hAnsi="Bookman Old Style"/>
                <w:sz w:val="20"/>
                <w:szCs w:val="28"/>
              </w:rPr>
            </w:pPr>
            <w:r w:rsidRPr="00724FD0">
              <w:rPr>
                <w:rFonts w:ascii="Bookman Old Style" w:hAnsi="Bookman Old Style"/>
                <w:sz w:val="20"/>
                <w:szCs w:val="28"/>
              </w:rPr>
              <w:t>v.1</w:t>
            </w:r>
          </w:p>
        </w:tc>
        <w:tc>
          <w:tcPr>
            <w:tcW w:w="2977" w:type="dxa"/>
          </w:tcPr>
          <w:p w14:paraId="6F8EDB3D" w14:textId="2DE3D571" w:rsidR="00B51D35" w:rsidRPr="00724FD0" w:rsidRDefault="00724FD0" w:rsidP="0007333A">
            <w:pPr>
              <w:rPr>
                <w:rFonts w:ascii="Bookman Old Style" w:hAnsi="Bookman Old Style"/>
                <w:sz w:val="20"/>
                <w:szCs w:val="28"/>
              </w:rPr>
            </w:pPr>
            <w:r w:rsidRPr="00724FD0">
              <w:rPr>
                <w:rFonts w:ascii="Bookman Old Style" w:hAnsi="Bookman Old Style"/>
                <w:sz w:val="20"/>
                <w:szCs w:val="28"/>
              </w:rPr>
              <w:t>1.9.202</w:t>
            </w:r>
            <w:r w:rsidR="00750203">
              <w:rPr>
                <w:rFonts w:ascii="Bookman Old Style" w:hAnsi="Bookman Old Style"/>
                <w:sz w:val="20"/>
                <w:szCs w:val="28"/>
              </w:rPr>
              <w:t>1</w:t>
            </w:r>
          </w:p>
        </w:tc>
        <w:tc>
          <w:tcPr>
            <w:tcW w:w="3822" w:type="dxa"/>
          </w:tcPr>
          <w:p w14:paraId="567DA0B5" w14:textId="5FA2E17D" w:rsidR="00B51D35" w:rsidRPr="00724FD0" w:rsidRDefault="00C44D35" w:rsidP="0007333A">
            <w:pPr>
              <w:rPr>
                <w:rFonts w:ascii="Bookman Old Style" w:hAnsi="Bookman Old Style"/>
                <w:sz w:val="20"/>
                <w:szCs w:val="28"/>
              </w:rPr>
            </w:pPr>
            <w:r>
              <w:rPr>
                <w:rFonts w:ascii="Bookman Old Style" w:hAnsi="Bookman Old Style"/>
                <w:sz w:val="20"/>
                <w:szCs w:val="28"/>
              </w:rPr>
              <w:t>Nov dokument</w:t>
            </w:r>
          </w:p>
        </w:tc>
      </w:tr>
      <w:tr w:rsidR="00F51F21" w:rsidRPr="00724FD0" w14:paraId="57845082" w14:textId="77777777" w:rsidTr="00C44D35">
        <w:tc>
          <w:tcPr>
            <w:tcW w:w="2263" w:type="dxa"/>
          </w:tcPr>
          <w:p w14:paraId="5638B52C" w14:textId="6B7BF1E8" w:rsidR="00F51F21" w:rsidRPr="00724FD0" w:rsidRDefault="00F51F21" w:rsidP="0007333A">
            <w:pPr>
              <w:rPr>
                <w:rFonts w:ascii="Bookman Old Style" w:hAnsi="Bookman Old Style"/>
                <w:sz w:val="20"/>
                <w:szCs w:val="28"/>
              </w:rPr>
            </w:pPr>
            <w:r>
              <w:rPr>
                <w:rFonts w:ascii="Bookman Old Style" w:hAnsi="Bookman Old Style"/>
                <w:sz w:val="20"/>
                <w:szCs w:val="28"/>
              </w:rPr>
              <w:t>v.2</w:t>
            </w:r>
          </w:p>
        </w:tc>
        <w:tc>
          <w:tcPr>
            <w:tcW w:w="2977" w:type="dxa"/>
          </w:tcPr>
          <w:p w14:paraId="588B2CAE" w14:textId="6DB744ED" w:rsidR="00F51F21" w:rsidRPr="00724FD0" w:rsidRDefault="00F51F21" w:rsidP="0007333A">
            <w:pPr>
              <w:rPr>
                <w:rFonts w:ascii="Bookman Old Style" w:hAnsi="Bookman Old Style"/>
                <w:sz w:val="20"/>
                <w:szCs w:val="28"/>
              </w:rPr>
            </w:pPr>
            <w:r>
              <w:rPr>
                <w:rFonts w:ascii="Bookman Old Style" w:hAnsi="Bookman Old Style"/>
                <w:sz w:val="20"/>
                <w:szCs w:val="28"/>
              </w:rPr>
              <w:t>17.11.2021</w:t>
            </w:r>
          </w:p>
        </w:tc>
        <w:tc>
          <w:tcPr>
            <w:tcW w:w="3822" w:type="dxa"/>
          </w:tcPr>
          <w:p w14:paraId="6E3DE4ED" w14:textId="5D70F85D" w:rsidR="00F51F21" w:rsidRDefault="00565CAE" w:rsidP="0007333A">
            <w:pPr>
              <w:rPr>
                <w:rFonts w:ascii="Bookman Old Style" w:hAnsi="Bookman Old Style"/>
                <w:sz w:val="20"/>
                <w:szCs w:val="28"/>
              </w:rPr>
            </w:pPr>
            <w:r>
              <w:rPr>
                <w:rFonts w:ascii="Bookman Old Style" w:hAnsi="Bookman Old Style"/>
                <w:sz w:val="20"/>
                <w:szCs w:val="28"/>
              </w:rPr>
              <w:t>7.3.</w:t>
            </w:r>
          </w:p>
        </w:tc>
      </w:tr>
    </w:tbl>
    <w:p w14:paraId="42ADABEA" w14:textId="1230EAEB" w:rsidR="00C44D35" w:rsidRDefault="00C44D35" w:rsidP="00122341">
      <w:pPr>
        <w:rPr>
          <w:rFonts w:ascii="Bookman Old Style" w:hAnsi="Bookman Old Style"/>
          <w:szCs w:val="28"/>
        </w:rPr>
      </w:pPr>
    </w:p>
    <w:p w14:paraId="79B0E1D4" w14:textId="11D48585" w:rsidR="00736FBE" w:rsidRDefault="00736FBE" w:rsidP="00122341">
      <w:pPr>
        <w:rPr>
          <w:rFonts w:ascii="Bookman Old Style" w:hAnsi="Bookman Old Style"/>
          <w:szCs w:val="28"/>
        </w:rPr>
      </w:pPr>
    </w:p>
    <w:p w14:paraId="2112EA67" w14:textId="6DB735E6" w:rsidR="00736FBE" w:rsidRDefault="00736FBE" w:rsidP="00122341">
      <w:pPr>
        <w:rPr>
          <w:rFonts w:ascii="Bookman Old Style" w:hAnsi="Bookman Old Style"/>
          <w:szCs w:val="28"/>
        </w:rPr>
      </w:pPr>
    </w:p>
    <w:p w14:paraId="289BB982" w14:textId="79287AED" w:rsidR="00736FBE" w:rsidRDefault="00736FBE" w:rsidP="00122341">
      <w:pPr>
        <w:rPr>
          <w:rFonts w:ascii="Bookman Old Style" w:hAnsi="Bookman Old Style"/>
          <w:szCs w:val="28"/>
        </w:rPr>
      </w:pPr>
    </w:p>
    <w:p w14:paraId="5DA0ECF9" w14:textId="77777777" w:rsidR="00736FBE" w:rsidRPr="00122341" w:rsidRDefault="00736FBE" w:rsidP="00122341">
      <w:pPr>
        <w:rPr>
          <w:rFonts w:ascii="Bookman Old Style" w:hAnsi="Bookman Old Style"/>
          <w:szCs w:val="28"/>
        </w:rPr>
      </w:pPr>
    </w:p>
    <w:p w14:paraId="7CAB1C99" w14:textId="6A3817F4" w:rsidR="00F16560" w:rsidRPr="00C44D35" w:rsidRDefault="00F16560" w:rsidP="00C44D35">
      <w:pPr>
        <w:jc w:val="center"/>
        <w:rPr>
          <w:rFonts w:ascii="Bookman Old Style" w:hAnsi="Bookman Old Style"/>
          <w:sz w:val="24"/>
          <w:szCs w:val="28"/>
        </w:rPr>
      </w:pPr>
      <w:r w:rsidRPr="00C44D35">
        <w:rPr>
          <w:rFonts w:ascii="Bookman Old Style" w:hAnsi="Bookman Old Style"/>
          <w:sz w:val="24"/>
          <w:szCs w:val="28"/>
        </w:rPr>
        <w:t xml:space="preserve">Čepovan, </w:t>
      </w:r>
      <w:r w:rsidR="00750203">
        <w:rPr>
          <w:rFonts w:ascii="Bookman Old Style" w:hAnsi="Bookman Old Style"/>
          <w:sz w:val="24"/>
          <w:szCs w:val="28"/>
        </w:rPr>
        <w:t>1</w:t>
      </w:r>
      <w:r w:rsidR="00C44D35" w:rsidRPr="00C44D35">
        <w:rPr>
          <w:rFonts w:ascii="Bookman Old Style" w:hAnsi="Bookman Old Style"/>
          <w:sz w:val="24"/>
          <w:szCs w:val="28"/>
        </w:rPr>
        <w:t>.</w:t>
      </w:r>
      <w:r w:rsidR="00750203">
        <w:rPr>
          <w:rFonts w:ascii="Bookman Old Style" w:hAnsi="Bookman Old Style"/>
          <w:sz w:val="24"/>
          <w:szCs w:val="28"/>
        </w:rPr>
        <w:t>9</w:t>
      </w:r>
      <w:r w:rsidR="00C44D35" w:rsidRPr="00C44D35">
        <w:rPr>
          <w:rFonts w:ascii="Bookman Old Style" w:hAnsi="Bookman Old Style"/>
          <w:sz w:val="24"/>
          <w:szCs w:val="28"/>
        </w:rPr>
        <w:t>.2021</w:t>
      </w:r>
      <w:r>
        <w:rPr>
          <w:rFonts w:ascii="Bookman Old Style" w:hAnsi="Bookman Old Style"/>
          <w:sz w:val="28"/>
          <w:szCs w:val="28"/>
        </w:rPr>
        <w:br w:type="page"/>
      </w:r>
    </w:p>
    <w:p w14:paraId="43F8460C" w14:textId="2741F2A8" w:rsidR="00F16560" w:rsidRPr="00565CAE" w:rsidRDefault="00F16560" w:rsidP="0007333A">
      <w:pPr>
        <w:rPr>
          <w:rFonts w:ascii="Bookman Old Style" w:hAnsi="Bookman Old Style"/>
          <w:sz w:val="24"/>
          <w:szCs w:val="24"/>
        </w:rPr>
      </w:pPr>
      <w:r w:rsidRPr="00565CAE">
        <w:rPr>
          <w:rFonts w:ascii="Bookman Old Style" w:hAnsi="Bookman Old Style"/>
          <w:sz w:val="24"/>
          <w:szCs w:val="24"/>
        </w:rPr>
        <w:lastRenderedPageBreak/>
        <w:t>KAZALO VSEBINE</w:t>
      </w:r>
    </w:p>
    <w:p w14:paraId="733B03FF" w14:textId="49532653" w:rsidR="00565CAE" w:rsidRPr="00565CAE" w:rsidRDefault="00F16560">
      <w:pPr>
        <w:pStyle w:val="Kazalovsebine1"/>
        <w:rPr>
          <w:rFonts w:cstheme="minorBidi"/>
          <w:szCs w:val="24"/>
        </w:rPr>
      </w:pPr>
      <w:r w:rsidRPr="00565CAE">
        <w:rPr>
          <w:szCs w:val="24"/>
        </w:rPr>
        <w:fldChar w:fldCharType="begin"/>
      </w:r>
      <w:r w:rsidRPr="00565CAE">
        <w:rPr>
          <w:szCs w:val="24"/>
        </w:rPr>
        <w:instrText xml:space="preserve"> TOC \h \z \t "Naslov;1;Podnaslov;2" </w:instrText>
      </w:r>
      <w:r w:rsidRPr="00565CAE">
        <w:rPr>
          <w:szCs w:val="24"/>
        </w:rPr>
        <w:fldChar w:fldCharType="separate"/>
      </w:r>
      <w:hyperlink w:anchor="_Toc87876346" w:history="1">
        <w:r w:rsidR="00565CAE" w:rsidRPr="00565CAE">
          <w:rPr>
            <w:rStyle w:val="Hiperpovezava"/>
            <w:szCs w:val="24"/>
          </w:rPr>
          <w:t>1.</w:t>
        </w:r>
        <w:r w:rsidR="00565CAE" w:rsidRPr="00565CAE">
          <w:rPr>
            <w:rFonts w:cstheme="minorBidi"/>
            <w:szCs w:val="24"/>
          </w:rPr>
          <w:tab/>
        </w:r>
        <w:r w:rsidR="00565CAE" w:rsidRPr="00565CAE">
          <w:rPr>
            <w:rStyle w:val="Hiperpovezava"/>
            <w:szCs w:val="24"/>
          </w:rPr>
          <w:t>UVOD</w:t>
        </w:r>
        <w:r w:rsidR="00565CAE" w:rsidRPr="00565CAE">
          <w:rPr>
            <w:webHidden/>
            <w:szCs w:val="24"/>
          </w:rPr>
          <w:tab/>
        </w:r>
        <w:r w:rsidR="00565CAE" w:rsidRPr="00565CAE">
          <w:rPr>
            <w:webHidden/>
            <w:szCs w:val="24"/>
          </w:rPr>
          <w:fldChar w:fldCharType="begin"/>
        </w:r>
        <w:r w:rsidR="00565CAE" w:rsidRPr="00565CAE">
          <w:rPr>
            <w:webHidden/>
            <w:szCs w:val="24"/>
          </w:rPr>
          <w:instrText xml:space="preserve"> PAGEREF _Toc87876346 \h </w:instrText>
        </w:r>
        <w:r w:rsidR="00565CAE" w:rsidRPr="00565CAE">
          <w:rPr>
            <w:webHidden/>
            <w:szCs w:val="24"/>
          </w:rPr>
        </w:r>
        <w:r w:rsidR="00565CAE" w:rsidRPr="00565CAE">
          <w:rPr>
            <w:webHidden/>
            <w:szCs w:val="24"/>
          </w:rPr>
          <w:fldChar w:fldCharType="separate"/>
        </w:r>
        <w:r w:rsidR="00565CAE" w:rsidRPr="00565CAE">
          <w:rPr>
            <w:webHidden/>
            <w:szCs w:val="24"/>
          </w:rPr>
          <w:t>3</w:t>
        </w:r>
        <w:r w:rsidR="00565CAE" w:rsidRPr="00565CAE">
          <w:rPr>
            <w:webHidden/>
            <w:szCs w:val="24"/>
          </w:rPr>
          <w:fldChar w:fldCharType="end"/>
        </w:r>
      </w:hyperlink>
    </w:p>
    <w:p w14:paraId="3A15388F" w14:textId="5625340D" w:rsidR="00565CAE" w:rsidRPr="00565CAE" w:rsidRDefault="00565CAE">
      <w:pPr>
        <w:pStyle w:val="Kazalovsebine1"/>
        <w:rPr>
          <w:rFonts w:cstheme="minorBidi"/>
          <w:szCs w:val="24"/>
        </w:rPr>
      </w:pPr>
      <w:hyperlink w:anchor="_Toc87876347" w:history="1">
        <w:r w:rsidRPr="00565CAE">
          <w:rPr>
            <w:rStyle w:val="Hiperpovezava"/>
            <w:szCs w:val="24"/>
          </w:rPr>
          <w:t>2.</w:t>
        </w:r>
        <w:r w:rsidRPr="00565CAE">
          <w:rPr>
            <w:rFonts w:cstheme="minorBidi"/>
            <w:szCs w:val="24"/>
          </w:rPr>
          <w:tab/>
        </w:r>
        <w:r w:rsidRPr="00565CAE">
          <w:rPr>
            <w:rStyle w:val="Hiperpovezava"/>
            <w:szCs w:val="24"/>
          </w:rPr>
          <w:t>DELEŽNIKI VIZ (vzgojno – izobraž. ) PROCESA</w:t>
        </w:r>
        <w:r w:rsidRPr="00565CAE">
          <w:rPr>
            <w:webHidden/>
            <w:szCs w:val="24"/>
          </w:rPr>
          <w:tab/>
        </w:r>
        <w:r w:rsidRPr="00565CAE">
          <w:rPr>
            <w:webHidden/>
            <w:szCs w:val="24"/>
          </w:rPr>
          <w:fldChar w:fldCharType="begin"/>
        </w:r>
        <w:r w:rsidRPr="00565CAE">
          <w:rPr>
            <w:webHidden/>
            <w:szCs w:val="24"/>
          </w:rPr>
          <w:instrText xml:space="preserve"> PAGEREF _Toc87876347 \h </w:instrText>
        </w:r>
        <w:r w:rsidRPr="00565CAE">
          <w:rPr>
            <w:webHidden/>
            <w:szCs w:val="24"/>
          </w:rPr>
        </w:r>
        <w:r w:rsidRPr="00565CAE">
          <w:rPr>
            <w:webHidden/>
            <w:szCs w:val="24"/>
          </w:rPr>
          <w:fldChar w:fldCharType="separate"/>
        </w:r>
        <w:r w:rsidRPr="00565CAE">
          <w:rPr>
            <w:webHidden/>
            <w:szCs w:val="24"/>
          </w:rPr>
          <w:t>3</w:t>
        </w:r>
        <w:r w:rsidRPr="00565CAE">
          <w:rPr>
            <w:webHidden/>
            <w:szCs w:val="24"/>
          </w:rPr>
          <w:fldChar w:fldCharType="end"/>
        </w:r>
      </w:hyperlink>
    </w:p>
    <w:p w14:paraId="5B27A794" w14:textId="19D59513" w:rsidR="00565CAE" w:rsidRPr="00565CAE" w:rsidRDefault="00565CAE">
      <w:pPr>
        <w:pStyle w:val="Kazalovsebine1"/>
        <w:rPr>
          <w:rFonts w:cstheme="minorBidi"/>
          <w:szCs w:val="24"/>
        </w:rPr>
      </w:pPr>
      <w:hyperlink w:anchor="_Toc87876348" w:history="1">
        <w:r w:rsidRPr="00565CAE">
          <w:rPr>
            <w:rStyle w:val="Hiperpovezava"/>
            <w:szCs w:val="24"/>
          </w:rPr>
          <w:t>3.</w:t>
        </w:r>
        <w:r w:rsidRPr="00565CAE">
          <w:rPr>
            <w:rFonts w:cstheme="minorBidi"/>
            <w:szCs w:val="24"/>
          </w:rPr>
          <w:tab/>
        </w:r>
        <w:r w:rsidRPr="00565CAE">
          <w:rPr>
            <w:rStyle w:val="Hiperpovezava"/>
            <w:szCs w:val="24"/>
          </w:rPr>
          <w:t>IZVAJANJE VIZ (vzgojno – izobraž.) DELA</w:t>
        </w:r>
        <w:r w:rsidRPr="00565CAE">
          <w:rPr>
            <w:webHidden/>
            <w:szCs w:val="24"/>
          </w:rPr>
          <w:tab/>
        </w:r>
        <w:r w:rsidRPr="00565CAE">
          <w:rPr>
            <w:webHidden/>
            <w:szCs w:val="24"/>
          </w:rPr>
          <w:fldChar w:fldCharType="begin"/>
        </w:r>
        <w:r w:rsidRPr="00565CAE">
          <w:rPr>
            <w:webHidden/>
            <w:szCs w:val="24"/>
          </w:rPr>
          <w:instrText xml:space="preserve"> PAGEREF _Toc87876348 \h </w:instrText>
        </w:r>
        <w:r w:rsidRPr="00565CAE">
          <w:rPr>
            <w:webHidden/>
            <w:szCs w:val="24"/>
          </w:rPr>
        </w:r>
        <w:r w:rsidRPr="00565CAE">
          <w:rPr>
            <w:webHidden/>
            <w:szCs w:val="24"/>
          </w:rPr>
          <w:fldChar w:fldCharType="separate"/>
        </w:r>
        <w:r w:rsidRPr="00565CAE">
          <w:rPr>
            <w:webHidden/>
            <w:szCs w:val="24"/>
          </w:rPr>
          <w:t>3</w:t>
        </w:r>
        <w:r w:rsidRPr="00565CAE">
          <w:rPr>
            <w:webHidden/>
            <w:szCs w:val="24"/>
          </w:rPr>
          <w:fldChar w:fldCharType="end"/>
        </w:r>
      </w:hyperlink>
    </w:p>
    <w:p w14:paraId="1B54CC9B" w14:textId="6E3A6BFC" w:rsidR="00565CAE" w:rsidRPr="00565CAE" w:rsidRDefault="00565CAE">
      <w:pPr>
        <w:pStyle w:val="Kazalovsebine2"/>
        <w:tabs>
          <w:tab w:val="left" w:pos="880"/>
          <w:tab w:val="right" w:leader="dot" w:pos="9062"/>
        </w:tabs>
        <w:rPr>
          <w:rFonts w:ascii="Bookman Old Style" w:hAnsi="Bookman Old Style" w:cstheme="minorBidi"/>
          <w:noProof/>
          <w:sz w:val="24"/>
          <w:szCs w:val="24"/>
        </w:rPr>
      </w:pPr>
      <w:hyperlink w:anchor="_Toc87876349" w:history="1">
        <w:r w:rsidRPr="00565CAE">
          <w:rPr>
            <w:rStyle w:val="Hiperpovezava"/>
            <w:rFonts w:ascii="Bookman Old Style" w:hAnsi="Bookman Old Style"/>
            <w:noProof/>
            <w:sz w:val="24"/>
            <w:szCs w:val="24"/>
          </w:rPr>
          <w:t>3.1.</w:t>
        </w:r>
        <w:r w:rsidRPr="00565CAE">
          <w:rPr>
            <w:rFonts w:ascii="Bookman Old Style" w:hAnsi="Bookman Old Style" w:cstheme="minorBidi"/>
            <w:noProof/>
            <w:sz w:val="24"/>
            <w:szCs w:val="24"/>
          </w:rPr>
          <w:tab/>
        </w:r>
        <w:r w:rsidRPr="00565CAE">
          <w:rPr>
            <w:rStyle w:val="Hiperpovezava"/>
            <w:rFonts w:ascii="Bookman Old Style" w:hAnsi="Bookman Old Style"/>
            <w:noProof/>
            <w:sz w:val="24"/>
            <w:szCs w:val="24"/>
          </w:rPr>
          <w:t>Izvajanje VIZ dela v prostorih OŠ Čepovan</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_Toc87876349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3</w:t>
        </w:r>
        <w:r w:rsidRPr="00565CAE">
          <w:rPr>
            <w:rFonts w:ascii="Bookman Old Style" w:hAnsi="Bookman Old Style"/>
            <w:noProof/>
            <w:webHidden/>
            <w:sz w:val="24"/>
            <w:szCs w:val="24"/>
          </w:rPr>
          <w:fldChar w:fldCharType="end"/>
        </w:r>
      </w:hyperlink>
    </w:p>
    <w:p w14:paraId="1F3A291B" w14:textId="1FDF84D8" w:rsidR="00565CAE" w:rsidRPr="00565CAE" w:rsidRDefault="00565CAE">
      <w:pPr>
        <w:pStyle w:val="Kazalovsebine2"/>
        <w:tabs>
          <w:tab w:val="left" w:pos="880"/>
          <w:tab w:val="right" w:leader="dot" w:pos="9062"/>
        </w:tabs>
        <w:rPr>
          <w:rFonts w:ascii="Bookman Old Style" w:hAnsi="Bookman Old Style" w:cstheme="minorBidi"/>
          <w:noProof/>
          <w:sz w:val="24"/>
          <w:szCs w:val="24"/>
        </w:rPr>
      </w:pPr>
      <w:hyperlink w:anchor="_Toc87876350" w:history="1">
        <w:r w:rsidRPr="00565CAE">
          <w:rPr>
            <w:rStyle w:val="Hiperpovezava"/>
            <w:rFonts w:ascii="Bookman Old Style" w:hAnsi="Bookman Old Style"/>
            <w:noProof/>
            <w:sz w:val="24"/>
            <w:szCs w:val="24"/>
          </w:rPr>
          <w:t>3.2.</w:t>
        </w:r>
        <w:r w:rsidRPr="00565CAE">
          <w:rPr>
            <w:rFonts w:ascii="Bookman Old Style" w:hAnsi="Bookman Old Style" w:cstheme="minorBidi"/>
            <w:noProof/>
            <w:sz w:val="24"/>
            <w:szCs w:val="24"/>
          </w:rPr>
          <w:tab/>
        </w:r>
        <w:r w:rsidRPr="00565CAE">
          <w:rPr>
            <w:rStyle w:val="Hiperpovezava"/>
            <w:rFonts w:ascii="Bookman Old Style" w:hAnsi="Bookman Old Style"/>
            <w:noProof/>
            <w:sz w:val="24"/>
            <w:szCs w:val="24"/>
          </w:rPr>
          <w:t>Izvajanje VIZ dela na daljavo</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_Toc87876350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4</w:t>
        </w:r>
        <w:r w:rsidRPr="00565CAE">
          <w:rPr>
            <w:rFonts w:ascii="Bookman Old Style" w:hAnsi="Bookman Old Style"/>
            <w:noProof/>
            <w:webHidden/>
            <w:sz w:val="24"/>
            <w:szCs w:val="24"/>
          </w:rPr>
          <w:fldChar w:fldCharType="end"/>
        </w:r>
      </w:hyperlink>
    </w:p>
    <w:p w14:paraId="1547BFA3" w14:textId="3BD7ED77" w:rsidR="00565CAE" w:rsidRPr="00565CAE" w:rsidRDefault="00565CAE">
      <w:pPr>
        <w:pStyle w:val="Kazalovsebine2"/>
        <w:tabs>
          <w:tab w:val="left" w:pos="880"/>
          <w:tab w:val="right" w:leader="dot" w:pos="9062"/>
        </w:tabs>
        <w:rPr>
          <w:rFonts w:ascii="Bookman Old Style" w:hAnsi="Bookman Old Style" w:cstheme="minorBidi"/>
          <w:noProof/>
          <w:sz w:val="24"/>
          <w:szCs w:val="24"/>
        </w:rPr>
      </w:pPr>
      <w:hyperlink w:anchor="_Toc87876351" w:history="1">
        <w:r w:rsidRPr="00565CAE">
          <w:rPr>
            <w:rStyle w:val="Hiperpovezava"/>
            <w:rFonts w:ascii="Bookman Old Style" w:hAnsi="Bookman Old Style"/>
            <w:noProof/>
            <w:sz w:val="24"/>
            <w:szCs w:val="24"/>
          </w:rPr>
          <w:t>3.3.</w:t>
        </w:r>
        <w:r w:rsidRPr="00565CAE">
          <w:rPr>
            <w:rFonts w:ascii="Bookman Old Style" w:hAnsi="Bookman Old Style" w:cstheme="minorBidi"/>
            <w:noProof/>
            <w:sz w:val="24"/>
            <w:szCs w:val="24"/>
          </w:rPr>
          <w:tab/>
        </w:r>
        <w:r w:rsidRPr="00565CAE">
          <w:rPr>
            <w:rStyle w:val="Hiperpovezava"/>
            <w:rFonts w:ascii="Bookman Old Style" w:hAnsi="Bookman Old Style"/>
            <w:noProof/>
            <w:sz w:val="24"/>
            <w:szCs w:val="24"/>
          </w:rPr>
          <w:t>Izvajanje VIZ dela za učence z zdravstvenimi omejitvami</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_Toc87876351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4</w:t>
        </w:r>
        <w:r w:rsidRPr="00565CAE">
          <w:rPr>
            <w:rFonts w:ascii="Bookman Old Style" w:hAnsi="Bookman Old Style"/>
            <w:noProof/>
            <w:webHidden/>
            <w:sz w:val="24"/>
            <w:szCs w:val="24"/>
          </w:rPr>
          <w:fldChar w:fldCharType="end"/>
        </w:r>
      </w:hyperlink>
    </w:p>
    <w:p w14:paraId="7C8F86FC" w14:textId="25BBB988" w:rsidR="00565CAE" w:rsidRPr="00565CAE" w:rsidRDefault="00565CAE">
      <w:pPr>
        <w:pStyle w:val="Kazalovsebine2"/>
        <w:tabs>
          <w:tab w:val="left" w:pos="880"/>
          <w:tab w:val="right" w:leader="dot" w:pos="9062"/>
        </w:tabs>
        <w:rPr>
          <w:rFonts w:ascii="Bookman Old Style" w:hAnsi="Bookman Old Style" w:cstheme="minorBidi"/>
          <w:noProof/>
          <w:sz w:val="24"/>
          <w:szCs w:val="24"/>
        </w:rPr>
      </w:pPr>
      <w:hyperlink w:anchor="_Toc87876352" w:history="1">
        <w:r w:rsidRPr="00565CAE">
          <w:rPr>
            <w:rStyle w:val="Hiperpovezava"/>
            <w:rFonts w:ascii="Bookman Old Style" w:hAnsi="Bookman Old Style"/>
            <w:noProof/>
            <w:sz w:val="24"/>
            <w:szCs w:val="24"/>
          </w:rPr>
          <w:t>3.4.</w:t>
        </w:r>
        <w:r w:rsidRPr="00565CAE">
          <w:rPr>
            <w:rFonts w:ascii="Bookman Old Style" w:hAnsi="Bookman Old Style" w:cstheme="minorBidi"/>
            <w:noProof/>
            <w:sz w:val="24"/>
            <w:szCs w:val="24"/>
          </w:rPr>
          <w:tab/>
        </w:r>
        <w:r w:rsidRPr="00565CAE">
          <w:rPr>
            <w:rStyle w:val="Hiperpovezava"/>
            <w:rFonts w:ascii="Bookman Old Style" w:hAnsi="Bookman Old Style"/>
            <w:noProof/>
            <w:sz w:val="24"/>
            <w:szCs w:val="24"/>
          </w:rPr>
          <w:t>Izvajanje VIZ dela za zaposlene z zdravstvenimi omejitvami</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_Toc87876352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5</w:t>
        </w:r>
        <w:r w:rsidRPr="00565CAE">
          <w:rPr>
            <w:rFonts w:ascii="Bookman Old Style" w:hAnsi="Bookman Old Style"/>
            <w:noProof/>
            <w:webHidden/>
            <w:sz w:val="24"/>
            <w:szCs w:val="24"/>
          </w:rPr>
          <w:fldChar w:fldCharType="end"/>
        </w:r>
      </w:hyperlink>
    </w:p>
    <w:p w14:paraId="293A6949" w14:textId="3740E830" w:rsidR="00565CAE" w:rsidRPr="00565CAE" w:rsidRDefault="00565CAE">
      <w:pPr>
        <w:pStyle w:val="Kazalovsebine2"/>
        <w:tabs>
          <w:tab w:val="left" w:pos="880"/>
          <w:tab w:val="right" w:leader="dot" w:pos="9062"/>
        </w:tabs>
        <w:rPr>
          <w:rFonts w:ascii="Bookman Old Style" w:hAnsi="Bookman Old Style" w:cstheme="minorBidi"/>
          <w:noProof/>
          <w:sz w:val="24"/>
          <w:szCs w:val="24"/>
        </w:rPr>
      </w:pPr>
      <w:hyperlink w:anchor="_Toc87876353" w:history="1">
        <w:r w:rsidRPr="00565CAE">
          <w:rPr>
            <w:rStyle w:val="Hiperpovezava"/>
            <w:rFonts w:ascii="Bookman Old Style" w:hAnsi="Bookman Old Style"/>
            <w:noProof/>
            <w:sz w:val="24"/>
            <w:szCs w:val="24"/>
          </w:rPr>
          <w:t>3.5.</w:t>
        </w:r>
        <w:r w:rsidRPr="00565CAE">
          <w:rPr>
            <w:rFonts w:ascii="Bookman Old Style" w:hAnsi="Bookman Old Style" w:cstheme="minorBidi"/>
            <w:noProof/>
            <w:sz w:val="24"/>
            <w:szCs w:val="24"/>
          </w:rPr>
          <w:tab/>
        </w:r>
        <w:r w:rsidRPr="00565CAE">
          <w:rPr>
            <w:rStyle w:val="Hiperpovezava"/>
            <w:rFonts w:ascii="Bookman Old Style" w:hAnsi="Bookman Old Style"/>
            <w:noProof/>
            <w:sz w:val="24"/>
            <w:szCs w:val="24"/>
          </w:rPr>
          <w:t>Pridobivanje podatkov za izvedbo VIZ dela</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_Toc87876353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5</w:t>
        </w:r>
        <w:r w:rsidRPr="00565CAE">
          <w:rPr>
            <w:rFonts w:ascii="Bookman Old Style" w:hAnsi="Bookman Old Style"/>
            <w:noProof/>
            <w:webHidden/>
            <w:sz w:val="24"/>
            <w:szCs w:val="24"/>
          </w:rPr>
          <w:fldChar w:fldCharType="end"/>
        </w:r>
      </w:hyperlink>
    </w:p>
    <w:p w14:paraId="40E5D330" w14:textId="54699ADD" w:rsidR="00565CAE" w:rsidRPr="00565CAE" w:rsidRDefault="00565CAE">
      <w:pPr>
        <w:pStyle w:val="Kazalovsebine1"/>
        <w:rPr>
          <w:rFonts w:cstheme="minorBidi"/>
          <w:szCs w:val="24"/>
        </w:rPr>
      </w:pPr>
      <w:hyperlink w:anchor="_Toc87876354" w:history="1">
        <w:r w:rsidRPr="00565CAE">
          <w:rPr>
            <w:rStyle w:val="Hiperpovezava"/>
            <w:szCs w:val="24"/>
          </w:rPr>
          <w:t>4.</w:t>
        </w:r>
        <w:r w:rsidRPr="00565CAE">
          <w:rPr>
            <w:rFonts w:cstheme="minorBidi"/>
            <w:szCs w:val="24"/>
          </w:rPr>
          <w:tab/>
        </w:r>
        <w:r w:rsidRPr="00565CAE">
          <w:rPr>
            <w:rStyle w:val="Hiperpovezava"/>
            <w:szCs w:val="24"/>
          </w:rPr>
          <w:t>OBSEG VIZ DELA</w:t>
        </w:r>
        <w:r w:rsidRPr="00565CAE">
          <w:rPr>
            <w:webHidden/>
            <w:szCs w:val="24"/>
          </w:rPr>
          <w:tab/>
        </w:r>
        <w:r w:rsidRPr="00565CAE">
          <w:rPr>
            <w:webHidden/>
            <w:szCs w:val="24"/>
          </w:rPr>
          <w:fldChar w:fldCharType="begin"/>
        </w:r>
        <w:r w:rsidRPr="00565CAE">
          <w:rPr>
            <w:webHidden/>
            <w:szCs w:val="24"/>
          </w:rPr>
          <w:instrText xml:space="preserve"> PAGEREF _Toc87876354 \h </w:instrText>
        </w:r>
        <w:r w:rsidRPr="00565CAE">
          <w:rPr>
            <w:webHidden/>
            <w:szCs w:val="24"/>
          </w:rPr>
        </w:r>
        <w:r w:rsidRPr="00565CAE">
          <w:rPr>
            <w:webHidden/>
            <w:szCs w:val="24"/>
          </w:rPr>
          <w:fldChar w:fldCharType="separate"/>
        </w:r>
        <w:r w:rsidRPr="00565CAE">
          <w:rPr>
            <w:webHidden/>
            <w:szCs w:val="24"/>
          </w:rPr>
          <w:t>5</w:t>
        </w:r>
        <w:r w:rsidRPr="00565CAE">
          <w:rPr>
            <w:webHidden/>
            <w:szCs w:val="24"/>
          </w:rPr>
          <w:fldChar w:fldCharType="end"/>
        </w:r>
      </w:hyperlink>
    </w:p>
    <w:p w14:paraId="4BE39EB8" w14:textId="7E4FB105" w:rsidR="00565CAE" w:rsidRPr="00565CAE" w:rsidRDefault="00565CAE">
      <w:pPr>
        <w:pStyle w:val="Kazalovsebine1"/>
        <w:rPr>
          <w:rFonts w:cstheme="minorBidi"/>
          <w:szCs w:val="24"/>
        </w:rPr>
      </w:pPr>
      <w:hyperlink w:anchor="_Toc87876355" w:history="1">
        <w:r w:rsidRPr="00565CAE">
          <w:rPr>
            <w:rStyle w:val="Hiperpovezava"/>
            <w:szCs w:val="24"/>
          </w:rPr>
          <w:t>5.</w:t>
        </w:r>
        <w:r w:rsidRPr="00565CAE">
          <w:rPr>
            <w:rFonts w:cstheme="minorBidi"/>
            <w:szCs w:val="24"/>
          </w:rPr>
          <w:tab/>
        </w:r>
        <w:r w:rsidRPr="00565CAE">
          <w:rPr>
            <w:rStyle w:val="Hiperpovezava"/>
            <w:szCs w:val="24"/>
          </w:rPr>
          <w:t>OSEBNA VAROVALNA OPREMA</w:t>
        </w:r>
        <w:r w:rsidRPr="00565CAE">
          <w:rPr>
            <w:webHidden/>
            <w:szCs w:val="24"/>
          </w:rPr>
          <w:tab/>
        </w:r>
        <w:r w:rsidRPr="00565CAE">
          <w:rPr>
            <w:webHidden/>
            <w:szCs w:val="24"/>
          </w:rPr>
          <w:fldChar w:fldCharType="begin"/>
        </w:r>
        <w:r w:rsidRPr="00565CAE">
          <w:rPr>
            <w:webHidden/>
            <w:szCs w:val="24"/>
          </w:rPr>
          <w:instrText xml:space="preserve"> PAGEREF _Toc87876355 \h </w:instrText>
        </w:r>
        <w:r w:rsidRPr="00565CAE">
          <w:rPr>
            <w:webHidden/>
            <w:szCs w:val="24"/>
          </w:rPr>
        </w:r>
        <w:r w:rsidRPr="00565CAE">
          <w:rPr>
            <w:webHidden/>
            <w:szCs w:val="24"/>
          </w:rPr>
          <w:fldChar w:fldCharType="separate"/>
        </w:r>
        <w:r w:rsidRPr="00565CAE">
          <w:rPr>
            <w:webHidden/>
            <w:szCs w:val="24"/>
          </w:rPr>
          <w:t>7</w:t>
        </w:r>
        <w:r w:rsidRPr="00565CAE">
          <w:rPr>
            <w:webHidden/>
            <w:szCs w:val="24"/>
          </w:rPr>
          <w:fldChar w:fldCharType="end"/>
        </w:r>
      </w:hyperlink>
    </w:p>
    <w:p w14:paraId="764CE137" w14:textId="0DD02652" w:rsidR="00565CAE" w:rsidRPr="00565CAE" w:rsidRDefault="00565CAE">
      <w:pPr>
        <w:pStyle w:val="Kazalovsebine1"/>
        <w:rPr>
          <w:rFonts w:cstheme="minorBidi"/>
          <w:szCs w:val="24"/>
        </w:rPr>
      </w:pPr>
      <w:hyperlink w:anchor="_Toc87876356" w:history="1">
        <w:r w:rsidRPr="00565CAE">
          <w:rPr>
            <w:rStyle w:val="Hiperpovezava"/>
            <w:szCs w:val="24"/>
          </w:rPr>
          <w:t>6.</w:t>
        </w:r>
        <w:r w:rsidRPr="00565CAE">
          <w:rPr>
            <w:rFonts w:cstheme="minorBidi"/>
            <w:szCs w:val="24"/>
          </w:rPr>
          <w:tab/>
        </w:r>
        <w:r w:rsidRPr="00565CAE">
          <w:rPr>
            <w:rStyle w:val="Hiperpovezava"/>
            <w:szCs w:val="24"/>
          </w:rPr>
          <w:t>RAZPORED UČNIH SKUPIN PO RAZREDIH</w:t>
        </w:r>
        <w:r w:rsidRPr="00565CAE">
          <w:rPr>
            <w:webHidden/>
            <w:szCs w:val="24"/>
          </w:rPr>
          <w:tab/>
        </w:r>
        <w:r w:rsidRPr="00565CAE">
          <w:rPr>
            <w:webHidden/>
            <w:szCs w:val="24"/>
          </w:rPr>
          <w:fldChar w:fldCharType="begin"/>
        </w:r>
        <w:r w:rsidRPr="00565CAE">
          <w:rPr>
            <w:webHidden/>
            <w:szCs w:val="24"/>
          </w:rPr>
          <w:instrText xml:space="preserve"> PAGEREF _Toc87876356 \h </w:instrText>
        </w:r>
        <w:r w:rsidRPr="00565CAE">
          <w:rPr>
            <w:webHidden/>
            <w:szCs w:val="24"/>
          </w:rPr>
        </w:r>
        <w:r w:rsidRPr="00565CAE">
          <w:rPr>
            <w:webHidden/>
            <w:szCs w:val="24"/>
          </w:rPr>
          <w:fldChar w:fldCharType="separate"/>
        </w:r>
        <w:r w:rsidRPr="00565CAE">
          <w:rPr>
            <w:webHidden/>
            <w:szCs w:val="24"/>
          </w:rPr>
          <w:t>7</w:t>
        </w:r>
        <w:r w:rsidRPr="00565CAE">
          <w:rPr>
            <w:webHidden/>
            <w:szCs w:val="24"/>
          </w:rPr>
          <w:fldChar w:fldCharType="end"/>
        </w:r>
      </w:hyperlink>
    </w:p>
    <w:p w14:paraId="7E68FC27" w14:textId="3AC9D34B" w:rsidR="00565CAE" w:rsidRPr="00565CAE" w:rsidRDefault="00565CAE">
      <w:pPr>
        <w:pStyle w:val="Kazalovsebine2"/>
        <w:tabs>
          <w:tab w:val="right" w:leader="dot" w:pos="9062"/>
        </w:tabs>
        <w:rPr>
          <w:rFonts w:ascii="Bookman Old Style" w:hAnsi="Bookman Old Style" w:cstheme="minorBidi"/>
          <w:noProof/>
          <w:sz w:val="24"/>
          <w:szCs w:val="24"/>
        </w:rPr>
      </w:pPr>
      <w:hyperlink w:anchor="_Toc87876357" w:history="1">
        <w:r w:rsidRPr="00565CAE">
          <w:rPr>
            <w:rStyle w:val="Hiperpovezava"/>
            <w:rFonts w:ascii="Bookman Old Style" w:hAnsi="Bookman Old Style"/>
            <w:noProof/>
            <w:sz w:val="24"/>
            <w:szCs w:val="24"/>
          </w:rPr>
          <w:t>6.1. Vstop v šolo</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_Toc87876357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7</w:t>
        </w:r>
        <w:r w:rsidRPr="00565CAE">
          <w:rPr>
            <w:rFonts w:ascii="Bookman Old Style" w:hAnsi="Bookman Old Style"/>
            <w:noProof/>
            <w:webHidden/>
            <w:sz w:val="24"/>
            <w:szCs w:val="24"/>
          </w:rPr>
          <w:fldChar w:fldCharType="end"/>
        </w:r>
      </w:hyperlink>
    </w:p>
    <w:p w14:paraId="1C9E6A11" w14:textId="4815F6E7" w:rsidR="00565CAE" w:rsidRPr="00565CAE" w:rsidRDefault="00565CAE">
      <w:pPr>
        <w:pStyle w:val="Kazalovsebine2"/>
        <w:tabs>
          <w:tab w:val="right" w:leader="dot" w:pos="9062"/>
        </w:tabs>
        <w:rPr>
          <w:rFonts w:ascii="Bookman Old Style" w:hAnsi="Bookman Old Style" w:cstheme="minorBidi"/>
          <w:noProof/>
          <w:sz w:val="24"/>
          <w:szCs w:val="24"/>
        </w:rPr>
      </w:pPr>
      <w:hyperlink w:anchor="_Toc87876358" w:history="1">
        <w:r w:rsidRPr="00565CAE">
          <w:rPr>
            <w:rStyle w:val="Hiperpovezava"/>
            <w:rFonts w:ascii="Bookman Old Style" w:hAnsi="Bookman Old Style"/>
            <w:noProof/>
            <w:sz w:val="24"/>
            <w:szCs w:val="24"/>
          </w:rPr>
          <w:t>6.2. Gibanje po šoli</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_Toc87876358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8</w:t>
        </w:r>
        <w:r w:rsidRPr="00565CAE">
          <w:rPr>
            <w:rFonts w:ascii="Bookman Old Style" w:hAnsi="Bookman Old Style"/>
            <w:noProof/>
            <w:webHidden/>
            <w:sz w:val="24"/>
            <w:szCs w:val="24"/>
          </w:rPr>
          <w:fldChar w:fldCharType="end"/>
        </w:r>
      </w:hyperlink>
    </w:p>
    <w:p w14:paraId="0457D86F" w14:textId="3B453CE4" w:rsidR="00565CAE" w:rsidRPr="00565CAE" w:rsidRDefault="00565CAE">
      <w:pPr>
        <w:pStyle w:val="Kazalovsebine2"/>
        <w:tabs>
          <w:tab w:val="left" w:pos="880"/>
          <w:tab w:val="right" w:leader="dot" w:pos="9062"/>
        </w:tabs>
        <w:rPr>
          <w:rFonts w:ascii="Bookman Old Style" w:hAnsi="Bookman Old Style" w:cstheme="minorBidi"/>
          <w:noProof/>
          <w:sz w:val="24"/>
          <w:szCs w:val="24"/>
        </w:rPr>
      </w:pPr>
      <w:hyperlink w:anchor="_Toc87876359" w:history="1">
        <w:r w:rsidRPr="00565CAE">
          <w:rPr>
            <w:rStyle w:val="Hiperpovezava"/>
            <w:rFonts w:ascii="Bookman Old Style" w:hAnsi="Bookman Old Style"/>
            <w:noProof/>
            <w:sz w:val="24"/>
            <w:szCs w:val="24"/>
          </w:rPr>
          <w:t>6.3.</w:t>
        </w:r>
        <w:r w:rsidRPr="00565CAE">
          <w:rPr>
            <w:rFonts w:ascii="Bookman Old Style" w:hAnsi="Bookman Old Style" w:cstheme="minorBidi"/>
            <w:noProof/>
            <w:sz w:val="24"/>
            <w:szCs w:val="24"/>
          </w:rPr>
          <w:tab/>
        </w:r>
        <w:r w:rsidRPr="00565CAE">
          <w:rPr>
            <w:rStyle w:val="Hiperpovezava"/>
            <w:rFonts w:ascii="Bookman Old Style" w:hAnsi="Bookman Old Style"/>
            <w:noProof/>
            <w:sz w:val="24"/>
            <w:szCs w:val="24"/>
          </w:rPr>
          <w:t>Zračenje učilnic</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_Toc87876359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9</w:t>
        </w:r>
        <w:r w:rsidRPr="00565CAE">
          <w:rPr>
            <w:rFonts w:ascii="Bookman Old Style" w:hAnsi="Bookman Old Style"/>
            <w:noProof/>
            <w:webHidden/>
            <w:sz w:val="24"/>
            <w:szCs w:val="24"/>
          </w:rPr>
          <w:fldChar w:fldCharType="end"/>
        </w:r>
      </w:hyperlink>
    </w:p>
    <w:p w14:paraId="3916CE07" w14:textId="2450635C" w:rsidR="00565CAE" w:rsidRPr="00565CAE" w:rsidRDefault="00565CAE">
      <w:pPr>
        <w:pStyle w:val="Kazalovsebine2"/>
        <w:tabs>
          <w:tab w:val="left" w:pos="880"/>
          <w:tab w:val="right" w:leader="dot" w:pos="9062"/>
        </w:tabs>
        <w:rPr>
          <w:rFonts w:ascii="Bookman Old Style" w:hAnsi="Bookman Old Style" w:cstheme="minorBidi"/>
          <w:noProof/>
          <w:sz w:val="24"/>
          <w:szCs w:val="24"/>
        </w:rPr>
      </w:pPr>
      <w:hyperlink w:anchor="_Toc87876360" w:history="1">
        <w:r w:rsidRPr="00565CAE">
          <w:rPr>
            <w:rStyle w:val="Hiperpovezava"/>
            <w:rFonts w:ascii="Bookman Old Style" w:hAnsi="Bookman Old Style"/>
            <w:noProof/>
            <w:sz w:val="24"/>
            <w:szCs w:val="24"/>
          </w:rPr>
          <w:t>6.4.</w:t>
        </w:r>
        <w:r w:rsidRPr="00565CAE">
          <w:rPr>
            <w:rFonts w:ascii="Bookman Old Style" w:hAnsi="Bookman Old Style" w:cstheme="minorBidi"/>
            <w:noProof/>
            <w:sz w:val="24"/>
            <w:szCs w:val="24"/>
          </w:rPr>
          <w:tab/>
        </w:r>
        <w:r w:rsidRPr="00565CAE">
          <w:rPr>
            <w:rStyle w:val="Hiperpovezava"/>
            <w:rFonts w:ascii="Bookman Old Style" w:hAnsi="Bookman Old Style"/>
            <w:noProof/>
            <w:sz w:val="24"/>
            <w:szCs w:val="24"/>
          </w:rPr>
          <w:t>Preventivni ukrepi v učilnicah</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_Toc87876360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9</w:t>
        </w:r>
        <w:r w:rsidRPr="00565CAE">
          <w:rPr>
            <w:rFonts w:ascii="Bookman Old Style" w:hAnsi="Bookman Old Style"/>
            <w:noProof/>
            <w:webHidden/>
            <w:sz w:val="24"/>
            <w:szCs w:val="24"/>
          </w:rPr>
          <w:fldChar w:fldCharType="end"/>
        </w:r>
      </w:hyperlink>
    </w:p>
    <w:p w14:paraId="3AEAA2C2" w14:textId="289E5013" w:rsidR="00565CAE" w:rsidRPr="00565CAE" w:rsidRDefault="00565CAE">
      <w:pPr>
        <w:pStyle w:val="Kazalovsebine2"/>
        <w:tabs>
          <w:tab w:val="left" w:pos="880"/>
          <w:tab w:val="right" w:leader="dot" w:pos="9062"/>
        </w:tabs>
        <w:rPr>
          <w:rFonts w:ascii="Bookman Old Style" w:hAnsi="Bookman Old Style" w:cstheme="minorBidi"/>
          <w:noProof/>
          <w:sz w:val="24"/>
          <w:szCs w:val="24"/>
        </w:rPr>
      </w:pPr>
      <w:hyperlink w:anchor="_Toc87876361" w:history="1">
        <w:r w:rsidRPr="00565CAE">
          <w:rPr>
            <w:rStyle w:val="Hiperpovezava"/>
            <w:rFonts w:ascii="Bookman Old Style" w:hAnsi="Bookman Old Style"/>
            <w:noProof/>
            <w:sz w:val="24"/>
            <w:szCs w:val="24"/>
          </w:rPr>
          <w:t>6.5.</w:t>
        </w:r>
        <w:r w:rsidRPr="00565CAE">
          <w:rPr>
            <w:rFonts w:ascii="Bookman Old Style" w:hAnsi="Bookman Old Style" w:cstheme="minorBidi"/>
            <w:noProof/>
            <w:sz w:val="24"/>
            <w:szCs w:val="24"/>
          </w:rPr>
          <w:tab/>
        </w:r>
        <w:r w:rsidRPr="00565CAE">
          <w:rPr>
            <w:rStyle w:val="Hiperpovezava"/>
            <w:rFonts w:ascii="Bookman Old Style" w:hAnsi="Bookman Old Style"/>
            <w:noProof/>
            <w:sz w:val="24"/>
            <w:szCs w:val="24"/>
          </w:rPr>
          <w:t>Odmori in šolska prehrana</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_Toc87876361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11</w:t>
        </w:r>
        <w:r w:rsidRPr="00565CAE">
          <w:rPr>
            <w:rFonts w:ascii="Bookman Old Style" w:hAnsi="Bookman Old Style"/>
            <w:noProof/>
            <w:webHidden/>
            <w:sz w:val="24"/>
            <w:szCs w:val="24"/>
          </w:rPr>
          <w:fldChar w:fldCharType="end"/>
        </w:r>
      </w:hyperlink>
    </w:p>
    <w:p w14:paraId="5672B980" w14:textId="22D9E236" w:rsidR="00565CAE" w:rsidRPr="00565CAE" w:rsidRDefault="00565CAE">
      <w:pPr>
        <w:pStyle w:val="Kazalovsebine2"/>
        <w:tabs>
          <w:tab w:val="left" w:pos="880"/>
          <w:tab w:val="right" w:leader="dot" w:pos="9062"/>
        </w:tabs>
        <w:rPr>
          <w:rFonts w:ascii="Bookman Old Style" w:hAnsi="Bookman Old Style" w:cstheme="minorBidi"/>
          <w:noProof/>
          <w:sz w:val="24"/>
          <w:szCs w:val="24"/>
        </w:rPr>
      </w:pPr>
      <w:hyperlink w:anchor="_Toc87876362" w:history="1">
        <w:r w:rsidRPr="00565CAE">
          <w:rPr>
            <w:rStyle w:val="Hiperpovezava"/>
            <w:rFonts w:ascii="Bookman Old Style" w:hAnsi="Bookman Old Style"/>
            <w:noProof/>
            <w:sz w:val="24"/>
            <w:szCs w:val="24"/>
          </w:rPr>
          <w:t>6.6.</w:t>
        </w:r>
        <w:r w:rsidRPr="00565CAE">
          <w:rPr>
            <w:rFonts w:ascii="Bookman Old Style" w:hAnsi="Bookman Old Style" w:cstheme="minorBidi"/>
            <w:noProof/>
            <w:sz w:val="24"/>
            <w:szCs w:val="24"/>
          </w:rPr>
          <w:tab/>
        </w:r>
        <w:r w:rsidRPr="00565CAE">
          <w:rPr>
            <w:rStyle w:val="Hiperpovezava"/>
            <w:rFonts w:ascii="Bookman Old Style" w:hAnsi="Bookman Old Style"/>
            <w:noProof/>
            <w:sz w:val="24"/>
            <w:szCs w:val="24"/>
          </w:rPr>
          <w:t>Pisna gradiva in knjižnica</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_Toc87876362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11</w:t>
        </w:r>
        <w:r w:rsidRPr="00565CAE">
          <w:rPr>
            <w:rFonts w:ascii="Bookman Old Style" w:hAnsi="Bookman Old Style"/>
            <w:noProof/>
            <w:webHidden/>
            <w:sz w:val="24"/>
            <w:szCs w:val="24"/>
          </w:rPr>
          <w:fldChar w:fldCharType="end"/>
        </w:r>
      </w:hyperlink>
    </w:p>
    <w:p w14:paraId="0A435937" w14:textId="62CF4A34" w:rsidR="00565CAE" w:rsidRPr="00565CAE" w:rsidRDefault="00565CAE">
      <w:pPr>
        <w:pStyle w:val="Kazalovsebine2"/>
        <w:tabs>
          <w:tab w:val="left" w:pos="880"/>
          <w:tab w:val="right" w:leader="dot" w:pos="9062"/>
        </w:tabs>
        <w:rPr>
          <w:rFonts w:ascii="Bookman Old Style" w:hAnsi="Bookman Old Style" w:cstheme="minorBidi"/>
          <w:noProof/>
          <w:sz w:val="24"/>
          <w:szCs w:val="24"/>
        </w:rPr>
      </w:pPr>
      <w:hyperlink w:anchor="_Toc87876363" w:history="1">
        <w:r w:rsidRPr="00565CAE">
          <w:rPr>
            <w:rStyle w:val="Hiperpovezava"/>
            <w:rFonts w:ascii="Bookman Old Style" w:hAnsi="Bookman Old Style"/>
            <w:noProof/>
            <w:sz w:val="24"/>
            <w:szCs w:val="24"/>
          </w:rPr>
          <w:t>6.7.</w:t>
        </w:r>
        <w:r w:rsidRPr="00565CAE">
          <w:rPr>
            <w:rFonts w:ascii="Bookman Old Style" w:hAnsi="Bookman Old Style" w:cstheme="minorBidi"/>
            <w:noProof/>
            <w:sz w:val="24"/>
            <w:szCs w:val="24"/>
          </w:rPr>
          <w:tab/>
        </w:r>
        <w:r w:rsidRPr="00565CAE">
          <w:rPr>
            <w:rStyle w:val="Hiperpovezava"/>
            <w:rFonts w:ascii="Bookman Old Style" w:hAnsi="Bookman Old Style"/>
            <w:noProof/>
            <w:sz w:val="24"/>
            <w:szCs w:val="24"/>
          </w:rPr>
          <w:t>Odhod domov</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_Toc87876363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12</w:t>
        </w:r>
        <w:r w:rsidRPr="00565CAE">
          <w:rPr>
            <w:rFonts w:ascii="Bookman Old Style" w:hAnsi="Bookman Old Style"/>
            <w:noProof/>
            <w:webHidden/>
            <w:sz w:val="24"/>
            <w:szCs w:val="24"/>
          </w:rPr>
          <w:fldChar w:fldCharType="end"/>
        </w:r>
      </w:hyperlink>
    </w:p>
    <w:p w14:paraId="54C2542B" w14:textId="7F08A406" w:rsidR="00565CAE" w:rsidRPr="00565CAE" w:rsidRDefault="00565CAE">
      <w:pPr>
        <w:pStyle w:val="Kazalovsebine2"/>
        <w:tabs>
          <w:tab w:val="left" w:pos="880"/>
          <w:tab w:val="right" w:leader="dot" w:pos="9062"/>
        </w:tabs>
        <w:rPr>
          <w:rFonts w:ascii="Bookman Old Style" w:hAnsi="Bookman Old Style" w:cstheme="minorBidi"/>
          <w:noProof/>
          <w:sz w:val="24"/>
          <w:szCs w:val="24"/>
        </w:rPr>
      </w:pPr>
      <w:hyperlink w:anchor="_Toc87876364" w:history="1">
        <w:r w:rsidRPr="00565CAE">
          <w:rPr>
            <w:rStyle w:val="Hiperpovezava"/>
            <w:rFonts w:ascii="Bookman Old Style" w:hAnsi="Bookman Old Style"/>
            <w:noProof/>
            <w:sz w:val="24"/>
            <w:szCs w:val="24"/>
          </w:rPr>
          <w:t>6.8.</w:t>
        </w:r>
        <w:r w:rsidRPr="00565CAE">
          <w:rPr>
            <w:rFonts w:ascii="Bookman Old Style" w:hAnsi="Bookman Old Style" w:cstheme="minorBidi"/>
            <w:noProof/>
            <w:sz w:val="24"/>
            <w:szCs w:val="24"/>
          </w:rPr>
          <w:tab/>
        </w:r>
        <w:r w:rsidRPr="00565CAE">
          <w:rPr>
            <w:rStyle w:val="Hiperpovezava"/>
            <w:rFonts w:ascii="Bookman Old Style" w:hAnsi="Bookman Old Style"/>
            <w:noProof/>
            <w:sz w:val="24"/>
            <w:szCs w:val="24"/>
          </w:rPr>
          <w:t>Čiščenje prostorov</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_Toc87876364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13</w:t>
        </w:r>
        <w:r w:rsidRPr="00565CAE">
          <w:rPr>
            <w:rFonts w:ascii="Bookman Old Style" w:hAnsi="Bookman Old Style"/>
            <w:noProof/>
            <w:webHidden/>
            <w:sz w:val="24"/>
            <w:szCs w:val="24"/>
          </w:rPr>
          <w:fldChar w:fldCharType="end"/>
        </w:r>
      </w:hyperlink>
    </w:p>
    <w:p w14:paraId="3E23D082" w14:textId="779CA5A5" w:rsidR="00565CAE" w:rsidRPr="00565CAE" w:rsidRDefault="00565CAE">
      <w:pPr>
        <w:pStyle w:val="Kazalovsebine2"/>
        <w:tabs>
          <w:tab w:val="left" w:pos="880"/>
          <w:tab w:val="right" w:leader="dot" w:pos="9062"/>
        </w:tabs>
        <w:rPr>
          <w:rFonts w:ascii="Bookman Old Style" w:hAnsi="Bookman Old Style" w:cstheme="minorBidi"/>
          <w:noProof/>
          <w:sz w:val="24"/>
          <w:szCs w:val="24"/>
        </w:rPr>
      </w:pPr>
      <w:hyperlink w:anchor="_Toc87876365" w:history="1">
        <w:r w:rsidRPr="00565CAE">
          <w:rPr>
            <w:rStyle w:val="Hiperpovezava"/>
            <w:rFonts w:ascii="Bookman Old Style" w:hAnsi="Bookman Old Style"/>
            <w:noProof/>
            <w:sz w:val="24"/>
            <w:szCs w:val="24"/>
          </w:rPr>
          <w:t>6.9.</w:t>
        </w:r>
        <w:r w:rsidRPr="00565CAE">
          <w:rPr>
            <w:rFonts w:ascii="Bookman Old Style" w:hAnsi="Bookman Old Style" w:cstheme="minorBidi"/>
            <w:noProof/>
            <w:sz w:val="24"/>
            <w:szCs w:val="24"/>
          </w:rPr>
          <w:tab/>
        </w:r>
        <w:r w:rsidRPr="00565CAE">
          <w:rPr>
            <w:rStyle w:val="Hiperpovezava"/>
            <w:rFonts w:ascii="Bookman Old Style" w:hAnsi="Bookman Old Style"/>
            <w:noProof/>
            <w:sz w:val="24"/>
            <w:szCs w:val="24"/>
          </w:rPr>
          <w:t>Drugi ukrepi</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_Toc87876365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13</w:t>
        </w:r>
        <w:r w:rsidRPr="00565CAE">
          <w:rPr>
            <w:rFonts w:ascii="Bookman Old Style" w:hAnsi="Bookman Old Style"/>
            <w:noProof/>
            <w:webHidden/>
            <w:sz w:val="24"/>
            <w:szCs w:val="24"/>
          </w:rPr>
          <w:fldChar w:fldCharType="end"/>
        </w:r>
      </w:hyperlink>
    </w:p>
    <w:p w14:paraId="7F02F1BA" w14:textId="3800157B" w:rsidR="00565CAE" w:rsidRPr="00565CAE" w:rsidRDefault="00565CAE">
      <w:pPr>
        <w:pStyle w:val="Kazalovsebine2"/>
        <w:tabs>
          <w:tab w:val="left" w:pos="1100"/>
          <w:tab w:val="right" w:leader="dot" w:pos="9062"/>
        </w:tabs>
        <w:rPr>
          <w:rFonts w:ascii="Bookman Old Style" w:hAnsi="Bookman Old Style" w:cstheme="minorBidi"/>
          <w:noProof/>
          <w:sz w:val="24"/>
          <w:szCs w:val="24"/>
        </w:rPr>
      </w:pPr>
      <w:hyperlink w:anchor="_Toc87876366" w:history="1">
        <w:r w:rsidRPr="00565CAE">
          <w:rPr>
            <w:rStyle w:val="Hiperpovezava"/>
            <w:rFonts w:ascii="Bookman Old Style" w:hAnsi="Bookman Old Style"/>
            <w:noProof/>
            <w:sz w:val="24"/>
            <w:szCs w:val="24"/>
          </w:rPr>
          <w:t>6.10.</w:t>
        </w:r>
        <w:r w:rsidRPr="00565CAE">
          <w:rPr>
            <w:rFonts w:ascii="Bookman Old Style" w:hAnsi="Bookman Old Style" w:cstheme="minorBidi"/>
            <w:noProof/>
            <w:sz w:val="24"/>
            <w:szCs w:val="24"/>
          </w:rPr>
          <w:tab/>
        </w:r>
        <w:r w:rsidRPr="00565CAE">
          <w:rPr>
            <w:rStyle w:val="Hiperpovezava"/>
            <w:rFonts w:ascii="Bookman Old Style" w:hAnsi="Bookman Old Style"/>
            <w:noProof/>
            <w:sz w:val="24"/>
            <w:szCs w:val="24"/>
          </w:rPr>
          <w:t>Šolska kuhinja in jedilnica ter proces prehranjevanja</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_Toc87876366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13</w:t>
        </w:r>
        <w:r w:rsidRPr="00565CAE">
          <w:rPr>
            <w:rFonts w:ascii="Bookman Old Style" w:hAnsi="Bookman Old Style"/>
            <w:noProof/>
            <w:webHidden/>
            <w:sz w:val="24"/>
            <w:szCs w:val="24"/>
          </w:rPr>
          <w:fldChar w:fldCharType="end"/>
        </w:r>
      </w:hyperlink>
    </w:p>
    <w:p w14:paraId="2F0058FE" w14:textId="0DF9CB5B" w:rsidR="00565CAE" w:rsidRPr="00565CAE" w:rsidRDefault="00565CAE">
      <w:pPr>
        <w:pStyle w:val="Kazalovsebine2"/>
        <w:tabs>
          <w:tab w:val="left" w:pos="1100"/>
          <w:tab w:val="right" w:leader="dot" w:pos="9062"/>
        </w:tabs>
        <w:rPr>
          <w:rFonts w:ascii="Bookman Old Style" w:hAnsi="Bookman Old Style" w:cstheme="minorBidi"/>
          <w:noProof/>
          <w:sz w:val="24"/>
          <w:szCs w:val="24"/>
        </w:rPr>
      </w:pPr>
      <w:hyperlink w:anchor="_Toc87876367" w:history="1">
        <w:r w:rsidRPr="00565CAE">
          <w:rPr>
            <w:rStyle w:val="Hiperpovezava"/>
            <w:rFonts w:ascii="Bookman Old Style" w:hAnsi="Bookman Old Style"/>
            <w:noProof/>
            <w:sz w:val="24"/>
            <w:szCs w:val="24"/>
          </w:rPr>
          <w:t>6.11.</w:t>
        </w:r>
        <w:r w:rsidRPr="00565CAE">
          <w:rPr>
            <w:rFonts w:ascii="Bookman Old Style" w:hAnsi="Bookman Old Style" w:cstheme="minorBidi"/>
            <w:noProof/>
            <w:sz w:val="24"/>
            <w:szCs w:val="24"/>
          </w:rPr>
          <w:tab/>
        </w:r>
        <w:r w:rsidRPr="00565CAE">
          <w:rPr>
            <w:rStyle w:val="Hiperpovezava"/>
            <w:rFonts w:ascii="Bookman Old Style" w:hAnsi="Bookman Old Style"/>
            <w:noProof/>
            <w:sz w:val="24"/>
            <w:szCs w:val="24"/>
          </w:rPr>
          <w:t>Zaposleni</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_Toc87876367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14</w:t>
        </w:r>
        <w:r w:rsidRPr="00565CAE">
          <w:rPr>
            <w:rFonts w:ascii="Bookman Old Style" w:hAnsi="Bookman Old Style"/>
            <w:noProof/>
            <w:webHidden/>
            <w:sz w:val="24"/>
            <w:szCs w:val="24"/>
          </w:rPr>
          <w:fldChar w:fldCharType="end"/>
        </w:r>
      </w:hyperlink>
    </w:p>
    <w:p w14:paraId="3B62DBD2" w14:textId="0EB87C71" w:rsidR="00565CAE" w:rsidRPr="00565CAE" w:rsidRDefault="00565CAE">
      <w:pPr>
        <w:pStyle w:val="Kazalovsebine1"/>
        <w:rPr>
          <w:rFonts w:cstheme="minorBidi"/>
          <w:szCs w:val="24"/>
        </w:rPr>
      </w:pPr>
      <w:hyperlink w:anchor="_Toc87876368" w:history="1">
        <w:r w:rsidRPr="00565CAE">
          <w:rPr>
            <w:rStyle w:val="Hiperpovezava"/>
            <w:szCs w:val="24"/>
          </w:rPr>
          <w:t>7.</w:t>
        </w:r>
        <w:r w:rsidRPr="00565CAE">
          <w:rPr>
            <w:rFonts w:cstheme="minorBidi"/>
            <w:szCs w:val="24"/>
          </w:rPr>
          <w:tab/>
        </w:r>
        <w:r w:rsidRPr="00565CAE">
          <w:rPr>
            <w:rStyle w:val="Hiperpovezava"/>
            <w:szCs w:val="24"/>
          </w:rPr>
          <w:t>PCT POGOJ</w:t>
        </w:r>
        <w:r w:rsidRPr="00565CAE">
          <w:rPr>
            <w:webHidden/>
            <w:szCs w:val="24"/>
          </w:rPr>
          <w:tab/>
        </w:r>
        <w:r w:rsidRPr="00565CAE">
          <w:rPr>
            <w:webHidden/>
            <w:szCs w:val="24"/>
          </w:rPr>
          <w:fldChar w:fldCharType="begin"/>
        </w:r>
        <w:r w:rsidRPr="00565CAE">
          <w:rPr>
            <w:webHidden/>
            <w:szCs w:val="24"/>
          </w:rPr>
          <w:instrText xml:space="preserve"> PAGEREF _Toc87876368 \h </w:instrText>
        </w:r>
        <w:r w:rsidRPr="00565CAE">
          <w:rPr>
            <w:webHidden/>
            <w:szCs w:val="24"/>
          </w:rPr>
        </w:r>
        <w:r w:rsidRPr="00565CAE">
          <w:rPr>
            <w:webHidden/>
            <w:szCs w:val="24"/>
          </w:rPr>
          <w:fldChar w:fldCharType="separate"/>
        </w:r>
        <w:r w:rsidRPr="00565CAE">
          <w:rPr>
            <w:webHidden/>
            <w:szCs w:val="24"/>
          </w:rPr>
          <w:t>14</w:t>
        </w:r>
        <w:r w:rsidRPr="00565CAE">
          <w:rPr>
            <w:webHidden/>
            <w:szCs w:val="24"/>
          </w:rPr>
          <w:fldChar w:fldCharType="end"/>
        </w:r>
      </w:hyperlink>
    </w:p>
    <w:p w14:paraId="5A97CF12" w14:textId="2090CB25" w:rsidR="00565CAE" w:rsidRPr="00565CAE" w:rsidRDefault="00565CAE">
      <w:pPr>
        <w:pStyle w:val="Kazalovsebine2"/>
        <w:tabs>
          <w:tab w:val="right" w:leader="dot" w:pos="9062"/>
        </w:tabs>
        <w:rPr>
          <w:rFonts w:ascii="Bookman Old Style" w:hAnsi="Bookman Old Style" w:cstheme="minorBidi"/>
          <w:noProof/>
          <w:sz w:val="24"/>
          <w:szCs w:val="24"/>
        </w:rPr>
      </w:pPr>
      <w:hyperlink w:anchor="_Toc87876369" w:history="1">
        <w:r w:rsidRPr="00565CAE">
          <w:rPr>
            <w:rStyle w:val="Hiperpovezava"/>
            <w:rFonts w:ascii="Bookman Old Style" w:hAnsi="Bookman Old Style"/>
            <w:noProof/>
            <w:sz w:val="24"/>
            <w:szCs w:val="24"/>
          </w:rPr>
          <w:t>7.1. Testiranja zaposlenih</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_Toc87876369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14</w:t>
        </w:r>
        <w:r w:rsidRPr="00565CAE">
          <w:rPr>
            <w:rFonts w:ascii="Bookman Old Style" w:hAnsi="Bookman Old Style"/>
            <w:noProof/>
            <w:webHidden/>
            <w:sz w:val="24"/>
            <w:szCs w:val="24"/>
          </w:rPr>
          <w:fldChar w:fldCharType="end"/>
        </w:r>
      </w:hyperlink>
    </w:p>
    <w:p w14:paraId="0CEFBFD5" w14:textId="17AF5B57" w:rsidR="00565CAE" w:rsidRPr="00565CAE" w:rsidRDefault="00565CAE">
      <w:pPr>
        <w:pStyle w:val="Kazalovsebine2"/>
        <w:tabs>
          <w:tab w:val="right" w:leader="dot" w:pos="9062"/>
        </w:tabs>
        <w:rPr>
          <w:rFonts w:ascii="Bookman Old Style" w:hAnsi="Bookman Old Style" w:cstheme="minorBidi"/>
          <w:noProof/>
          <w:sz w:val="24"/>
          <w:szCs w:val="24"/>
        </w:rPr>
      </w:pPr>
      <w:hyperlink w:anchor="_Toc87876370" w:history="1">
        <w:r w:rsidRPr="00565CAE">
          <w:rPr>
            <w:rStyle w:val="Hiperpovezava"/>
            <w:rFonts w:ascii="Bookman Old Style" w:hAnsi="Bookman Old Style"/>
            <w:noProof/>
            <w:sz w:val="24"/>
            <w:szCs w:val="24"/>
          </w:rPr>
          <w:t>7.2. Samotestiranje učencev</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_Toc87876370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15</w:t>
        </w:r>
        <w:r w:rsidRPr="00565CAE">
          <w:rPr>
            <w:rFonts w:ascii="Bookman Old Style" w:hAnsi="Bookman Old Style"/>
            <w:noProof/>
            <w:webHidden/>
            <w:sz w:val="24"/>
            <w:szCs w:val="24"/>
          </w:rPr>
          <w:fldChar w:fldCharType="end"/>
        </w:r>
      </w:hyperlink>
    </w:p>
    <w:p w14:paraId="649EFD22" w14:textId="4D87F1A8" w:rsidR="00565CAE" w:rsidRPr="00565CAE" w:rsidRDefault="00565CAE">
      <w:pPr>
        <w:pStyle w:val="Kazalovsebine2"/>
        <w:tabs>
          <w:tab w:val="left" w:pos="880"/>
          <w:tab w:val="right" w:leader="dot" w:pos="9062"/>
        </w:tabs>
        <w:rPr>
          <w:rFonts w:ascii="Bookman Old Style" w:hAnsi="Bookman Old Style" w:cstheme="minorBidi"/>
          <w:noProof/>
          <w:sz w:val="24"/>
          <w:szCs w:val="24"/>
        </w:rPr>
      </w:pPr>
      <w:hyperlink w:anchor="_Toc87876371" w:history="1">
        <w:r w:rsidRPr="00565CAE">
          <w:rPr>
            <w:rStyle w:val="Hiperpovezava"/>
            <w:rFonts w:ascii="Bookman Old Style" w:hAnsi="Bookman Old Style"/>
            <w:noProof/>
            <w:sz w:val="24"/>
            <w:szCs w:val="24"/>
          </w:rPr>
          <w:t>7.3.</w:t>
        </w:r>
        <w:r w:rsidRPr="00565CAE">
          <w:rPr>
            <w:rFonts w:ascii="Bookman Old Style" w:hAnsi="Bookman Old Style" w:cstheme="minorBidi"/>
            <w:noProof/>
            <w:sz w:val="24"/>
            <w:szCs w:val="24"/>
          </w:rPr>
          <w:tab/>
        </w:r>
        <w:r w:rsidRPr="00565CAE">
          <w:rPr>
            <w:rStyle w:val="Hiperpovezava"/>
            <w:rFonts w:ascii="Bookman Old Style" w:hAnsi="Bookman Old Style"/>
            <w:noProof/>
            <w:sz w:val="24"/>
            <w:szCs w:val="24"/>
          </w:rPr>
          <w:t>Samotestiranje učencev v vzgojno-izobraževalnem zavodu</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_Toc87876371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16</w:t>
        </w:r>
        <w:r w:rsidRPr="00565CAE">
          <w:rPr>
            <w:rFonts w:ascii="Bookman Old Style" w:hAnsi="Bookman Old Style"/>
            <w:noProof/>
            <w:webHidden/>
            <w:sz w:val="24"/>
            <w:szCs w:val="24"/>
          </w:rPr>
          <w:fldChar w:fldCharType="end"/>
        </w:r>
      </w:hyperlink>
    </w:p>
    <w:p w14:paraId="4261E861" w14:textId="69D14742" w:rsidR="00565CAE" w:rsidRPr="00565CAE" w:rsidRDefault="00565CAE">
      <w:pPr>
        <w:pStyle w:val="Kazalovsebine1"/>
        <w:rPr>
          <w:rFonts w:cstheme="minorBidi"/>
          <w:szCs w:val="24"/>
        </w:rPr>
      </w:pPr>
      <w:hyperlink w:anchor="_Toc87876372" w:history="1">
        <w:r w:rsidRPr="00565CAE">
          <w:rPr>
            <w:rStyle w:val="Hiperpovezava"/>
            <w:szCs w:val="24"/>
          </w:rPr>
          <w:t>8.</w:t>
        </w:r>
        <w:r w:rsidRPr="00565CAE">
          <w:rPr>
            <w:rFonts w:cstheme="minorBidi"/>
            <w:szCs w:val="24"/>
          </w:rPr>
          <w:tab/>
        </w:r>
        <w:r w:rsidRPr="00565CAE">
          <w:rPr>
            <w:rStyle w:val="Hiperpovezava"/>
            <w:szCs w:val="24"/>
          </w:rPr>
          <w:t>UKREPI V PRIMERU POJAVA OBOLENJA S SIMPTOMI COVID 19</w:t>
        </w:r>
        <w:r w:rsidRPr="00565CAE">
          <w:rPr>
            <w:webHidden/>
            <w:szCs w:val="24"/>
          </w:rPr>
          <w:tab/>
        </w:r>
        <w:r w:rsidRPr="00565CAE">
          <w:rPr>
            <w:webHidden/>
            <w:szCs w:val="24"/>
          </w:rPr>
          <w:fldChar w:fldCharType="begin"/>
        </w:r>
        <w:r w:rsidRPr="00565CAE">
          <w:rPr>
            <w:webHidden/>
            <w:szCs w:val="24"/>
          </w:rPr>
          <w:instrText xml:space="preserve"> PAGEREF _Toc87876372 \h </w:instrText>
        </w:r>
        <w:r w:rsidRPr="00565CAE">
          <w:rPr>
            <w:webHidden/>
            <w:szCs w:val="24"/>
          </w:rPr>
        </w:r>
        <w:r w:rsidRPr="00565CAE">
          <w:rPr>
            <w:webHidden/>
            <w:szCs w:val="24"/>
          </w:rPr>
          <w:fldChar w:fldCharType="separate"/>
        </w:r>
        <w:r w:rsidRPr="00565CAE">
          <w:rPr>
            <w:webHidden/>
            <w:szCs w:val="24"/>
          </w:rPr>
          <w:t>19</w:t>
        </w:r>
        <w:r w:rsidRPr="00565CAE">
          <w:rPr>
            <w:webHidden/>
            <w:szCs w:val="24"/>
          </w:rPr>
          <w:fldChar w:fldCharType="end"/>
        </w:r>
      </w:hyperlink>
    </w:p>
    <w:p w14:paraId="411CA1B6" w14:textId="5B952DC0" w:rsidR="00565CAE" w:rsidRPr="00565CAE" w:rsidRDefault="00565CAE">
      <w:pPr>
        <w:pStyle w:val="Kazalovsebine2"/>
        <w:tabs>
          <w:tab w:val="right" w:leader="dot" w:pos="9062"/>
        </w:tabs>
        <w:rPr>
          <w:rFonts w:ascii="Bookman Old Style" w:hAnsi="Bookman Old Style" w:cstheme="minorBidi"/>
          <w:noProof/>
          <w:sz w:val="24"/>
          <w:szCs w:val="24"/>
        </w:rPr>
      </w:pPr>
      <w:hyperlink w:anchor="_Toc87876373" w:history="1">
        <w:r w:rsidRPr="00565CAE">
          <w:rPr>
            <w:rStyle w:val="Hiperpovezava"/>
            <w:rFonts w:ascii="Bookman Old Style" w:hAnsi="Bookman Old Style"/>
            <w:noProof/>
            <w:sz w:val="24"/>
            <w:szCs w:val="24"/>
          </w:rPr>
          <w:t>7.1. Osnovne informacije o COVID-19</w:t>
        </w:r>
        <w:r w:rsidRPr="00565CAE">
          <w:rPr>
            <w:rFonts w:ascii="Bookman Old Style" w:hAnsi="Bookman Old Style"/>
            <w:noProof/>
            <w:webHidden/>
            <w:sz w:val="24"/>
            <w:szCs w:val="24"/>
          </w:rPr>
          <w:tab/>
        </w:r>
        <w:r w:rsidRPr="00565CAE">
          <w:rPr>
            <w:rFonts w:ascii="Bookman Old Style" w:hAnsi="Bookman Old Style"/>
            <w:noProof/>
            <w:webHidden/>
            <w:sz w:val="24"/>
            <w:szCs w:val="24"/>
          </w:rPr>
          <w:fldChar w:fldCharType="begin"/>
        </w:r>
        <w:r w:rsidRPr="00565CAE">
          <w:rPr>
            <w:rFonts w:ascii="Bookman Old Style" w:hAnsi="Bookman Old Style"/>
            <w:noProof/>
            <w:webHidden/>
            <w:sz w:val="24"/>
            <w:szCs w:val="24"/>
          </w:rPr>
          <w:instrText xml:space="preserve"> PAGEREF _Toc87876373 \h </w:instrText>
        </w:r>
        <w:r w:rsidRPr="00565CAE">
          <w:rPr>
            <w:rFonts w:ascii="Bookman Old Style" w:hAnsi="Bookman Old Style"/>
            <w:noProof/>
            <w:webHidden/>
            <w:sz w:val="24"/>
            <w:szCs w:val="24"/>
          </w:rPr>
        </w:r>
        <w:r w:rsidRPr="00565CAE">
          <w:rPr>
            <w:rFonts w:ascii="Bookman Old Style" w:hAnsi="Bookman Old Style"/>
            <w:noProof/>
            <w:webHidden/>
            <w:sz w:val="24"/>
            <w:szCs w:val="24"/>
          </w:rPr>
          <w:fldChar w:fldCharType="separate"/>
        </w:r>
        <w:r w:rsidRPr="00565CAE">
          <w:rPr>
            <w:rFonts w:ascii="Bookman Old Style" w:hAnsi="Bookman Old Style"/>
            <w:noProof/>
            <w:webHidden/>
            <w:sz w:val="24"/>
            <w:szCs w:val="24"/>
          </w:rPr>
          <w:t>20</w:t>
        </w:r>
        <w:r w:rsidRPr="00565CAE">
          <w:rPr>
            <w:rFonts w:ascii="Bookman Old Style" w:hAnsi="Bookman Old Style"/>
            <w:noProof/>
            <w:webHidden/>
            <w:sz w:val="24"/>
            <w:szCs w:val="24"/>
          </w:rPr>
          <w:fldChar w:fldCharType="end"/>
        </w:r>
      </w:hyperlink>
    </w:p>
    <w:p w14:paraId="0274A01B" w14:textId="5D1FF401" w:rsidR="00565CAE" w:rsidRPr="00565CAE" w:rsidRDefault="00565CAE">
      <w:pPr>
        <w:pStyle w:val="Kazalovsebine1"/>
        <w:rPr>
          <w:rFonts w:cstheme="minorBidi"/>
          <w:szCs w:val="24"/>
        </w:rPr>
      </w:pPr>
      <w:hyperlink w:anchor="_Toc87876374" w:history="1">
        <w:r w:rsidRPr="00565CAE">
          <w:rPr>
            <w:rStyle w:val="Hiperpovezava"/>
            <w:szCs w:val="24"/>
          </w:rPr>
          <w:t>9.</w:t>
        </w:r>
        <w:r w:rsidRPr="00565CAE">
          <w:rPr>
            <w:rFonts w:cstheme="minorBidi"/>
            <w:szCs w:val="24"/>
          </w:rPr>
          <w:tab/>
        </w:r>
        <w:r w:rsidRPr="00565CAE">
          <w:rPr>
            <w:rStyle w:val="Hiperpovezava"/>
            <w:szCs w:val="24"/>
          </w:rPr>
          <w:t>SPREJEM, UPORABA, VELJAVNOST</w:t>
        </w:r>
        <w:r w:rsidRPr="00565CAE">
          <w:rPr>
            <w:webHidden/>
            <w:szCs w:val="24"/>
          </w:rPr>
          <w:tab/>
        </w:r>
        <w:r w:rsidRPr="00565CAE">
          <w:rPr>
            <w:webHidden/>
            <w:szCs w:val="24"/>
          </w:rPr>
          <w:fldChar w:fldCharType="begin"/>
        </w:r>
        <w:r w:rsidRPr="00565CAE">
          <w:rPr>
            <w:webHidden/>
            <w:szCs w:val="24"/>
          </w:rPr>
          <w:instrText xml:space="preserve"> PAGEREF _Toc87876374 \h </w:instrText>
        </w:r>
        <w:r w:rsidRPr="00565CAE">
          <w:rPr>
            <w:webHidden/>
            <w:szCs w:val="24"/>
          </w:rPr>
        </w:r>
        <w:r w:rsidRPr="00565CAE">
          <w:rPr>
            <w:webHidden/>
            <w:szCs w:val="24"/>
          </w:rPr>
          <w:fldChar w:fldCharType="separate"/>
        </w:r>
        <w:r w:rsidRPr="00565CAE">
          <w:rPr>
            <w:webHidden/>
            <w:szCs w:val="24"/>
          </w:rPr>
          <w:t>21</w:t>
        </w:r>
        <w:r w:rsidRPr="00565CAE">
          <w:rPr>
            <w:webHidden/>
            <w:szCs w:val="24"/>
          </w:rPr>
          <w:fldChar w:fldCharType="end"/>
        </w:r>
      </w:hyperlink>
    </w:p>
    <w:p w14:paraId="01FC0B35" w14:textId="0DF10AE1" w:rsidR="00AD5B2A" w:rsidRPr="001A1148" w:rsidRDefault="00F16560" w:rsidP="001A1148">
      <w:pPr>
        <w:spacing w:line="360" w:lineRule="auto"/>
      </w:pPr>
      <w:r w:rsidRPr="00565CAE">
        <w:rPr>
          <w:rFonts w:ascii="Bookman Old Style" w:hAnsi="Bookman Old Style"/>
          <w:sz w:val="24"/>
          <w:szCs w:val="24"/>
        </w:rPr>
        <w:fldChar w:fldCharType="end"/>
      </w:r>
      <w:r w:rsidR="00AD5B2A">
        <w:br w:type="page"/>
      </w:r>
    </w:p>
    <w:p w14:paraId="17B2E054" w14:textId="110B850D" w:rsidR="00703C2B" w:rsidRPr="009F1D72" w:rsidRDefault="00703C2B" w:rsidP="009F1D72">
      <w:pPr>
        <w:pStyle w:val="Naslov"/>
        <w:numPr>
          <w:ilvl w:val="0"/>
          <w:numId w:val="31"/>
        </w:numPr>
      </w:pPr>
      <w:bookmarkStart w:id="1" w:name="_Toc87876346"/>
      <w:r w:rsidRPr="009F1D72">
        <w:lastRenderedPageBreak/>
        <w:t>UVOD</w:t>
      </w:r>
      <w:bookmarkEnd w:id="1"/>
    </w:p>
    <w:p w14:paraId="7843DE2D" w14:textId="5EAF65BF" w:rsidR="00703C2B" w:rsidRPr="009F1D72" w:rsidRDefault="00703C2B" w:rsidP="009F1D72">
      <w:pPr>
        <w:spacing w:line="360" w:lineRule="auto"/>
        <w:jc w:val="both"/>
        <w:rPr>
          <w:rFonts w:ascii="Bookman Old Style" w:hAnsi="Bookman Old Style"/>
          <w:sz w:val="24"/>
          <w:szCs w:val="24"/>
        </w:rPr>
      </w:pPr>
    </w:p>
    <w:p w14:paraId="09DF44E7" w14:textId="6EDA7D59" w:rsidR="00703C2B" w:rsidRPr="009F1D72" w:rsidRDefault="00703C2B"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Ta pravila so sprejeta z namenom, da se opredelijo ravnanja, dejanja, ukrepi in njihovo izvajanje v času </w:t>
      </w:r>
      <w:proofErr w:type="spellStart"/>
      <w:r w:rsidRPr="009F1D72">
        <w:rPr>
          <w:rFonts w:ascii="Bookman Old Style" w:hAnsi="Bookman Old Style"/>
          <w:sz w:val="24"/>
          <w:szCs w:val="24"/>
        </w:rPr>
        <w:t>razbremenitvenih</w:t>
      </w:r>
      <w:proofErr w:type="spellEnd"/>
      <w:r w:rsidRPr="009F1D72">
        <w:rPr>
          <w:rFonts w:ascii="Bookman Old Style" w:hAnsi="Bookman Old Style"/>
          <w:sz w:val="24"/>
          <w:szCs w:val="24"/>
        </w:rPr>
        <w:t xml:space="preserve"> ukrepov epidemije COVID – 19 v OŠ Čepovan. Ta pravila predstavljajo dinamičen in ne statičen dokument. Spreminjajo se po potrebi glede na dejansko situacijo, glede na državne ukrepe, glede na pravne akte, smernice, navodila, usmeritve pristojnih institucij in v odvisnosti od epidemiološke situacije v RS. Šola jih bo dopolnjevala in spreminjala v odvisnosti od navedenega ter dopolnjena pravila oz. dopolnitve same objavljala na spletni strani šole.</w:t>
      </w:r>
    </w:p>
    <w:p w14:paraId="4F07C23B" w14:textId="77B337DC" w:rsidR="00703C2B" w:rsidRPr="009F1D72" w:rsidRDefault="00703C2B" w:rsidP="009F1D72">
      <w:pPr>
        <w:spacing w:line="360" w:lineRule="auto"/>
        <w:jc w:val="both"/>
        <w:rPr>
          <w:rFonts w:ascii="Bookman Old Style" w:hAnsi="Bookman Old Style"/>
          <w:sz w:val="24"/>
          <w:szCs w:val="24"/>
        </w:rPr>
      </w:pPr>
    </w:p>
    <w:p w14:paraId="3C934F5C" w14:textId="7879D45B" w:rsidR="00703C2B" w:rsidRPr="009F1D72" w:rsidRDefault="00703C2B" w:rsidP="009F1D72">
      <w:pPr>
        <w:pStyle w:val="Naslov"/>
        <w:numPr>
          <w:ilvl w:val="0"/>
          <w:numId w:val="31"/>
        </w:numPr>
      </w:pPr>
      <w:bookmarkStart w:id="2" w:name="_Toc87876347"/>
      <w:r w:rsidRPr="009F1D72">
        <w:t xml:space="preserve">DELEŽNIKI VIZ (vzgojno </w:t>
      </w:r>
      <w:r w:rsidR="009F1D72">
        <w:t>–</w:t>
      </w:r>
      <w:r w:rsidRPr="009F1D72">
        <w:t xml:space="preserve"> </w:t>
      </w:r>
      <w:proofErr w:type="spellStart"/>
      <w:r w:rsidRPr="009F1D72">
        <w:t>izobraž</w:t>
      </w:r>
      <w:proofErr w:type="spellEnd"/>
      <w:r w:rsidR="009F1D72">
        <w:t>.</w:t>
      </w:r>
      <w:r w:rsidRPr="009F1D72">
        <w:t xml:space="preserve"> ) PROCESA</w:t>
      </w:r>
      <w:bookmarkEnd w:id="2"/>
      <w:r w:rsidRPr="009F1D72">
        <w:t xml:space="preserve"> </w:t>
      </w:r>
    </w:p>
    <w:p w14:paraId="5AC815F4" w14:textId="77777777" w:rsidR="00703C2B" w:rsidRPr="009F1D72" w:rsidRDefault="00703C2B" w:rsidP="009F1D72">
      <w:pPr>
        <w:spacing w:line="360" w:lineRule="auto"/>
        <w:jc w:val="both"/>
        <w:rPr>
          <w:rFonts w:ascii="Bookman Old Style" w:hAnsi="Bookman Old Style"/>
          <w:sz w:val="24"/>
          <w:szCs w:val="24"/>
        </w:rPr>
      </w:pPr>
    </w:p>
    <w:p w14:paraId="3172D860" w14:textId="38B64CC9" w:rsidR="00703C2B" w:rsidRPr="009F1D72" w:rsidRDefault="00703C2B"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Organizacija dela v času </w:t>
      </w:r>
      <w:proofErr w:type="spellStart"/>
      <w:r w:rsidRPr="009F1D72">
        <w:rPr>
          <w:rFonts w:ascii="Bookman Old Style" w:hAnsi="Bookman Old Style"/>
          <w:sz w:val="24"/>
          <w:szCs w:val="24"/>
        </w:rPr>
        <w:t>razbremenitvenih</w:t>
      </w:r>
      <w:proofErr w:type="spellEnd"/>
      <w:r w:rsidRPr="009F1D72">
        <w:rPr>
          <w:rFonts w:ascii="Bookman Old Style" w:hAnsi="Bookman Old Style"/>
          <w:sz w:val="24"/>
          <w:szCs w:val="24"/>
        </w:rPr>
        <w:t xml:space="preserve"> ukrepov epidemije COVID – 19 zajema vse deležnike VIZ procesa: učence, učitelje, druge strokovne delavce, druge zaposlene v šoli, starše, tretje osebe, ki so v stiku s šolo (dobavitelji,… </w:t>
      </w:r>
      <w:proofErr w:type="spellStart"/>
      <w:r w:rsidRPr="009F1D72">
        <w:rPr>
          <w:rFonts w:ascii="Bookman Old Style" w:hAnsi="Bookman Old Style"/>
          <w:sz w:val="24"/>
          <w:szCs w:val="24"/>
        </w:rPr>
        <w:t>itd</w:t>
      </w:r>
      <w:proofErr w:type="spellEnd"/>
      <w:r w:rsidRPr="009F1D72">
        <w:rPr>
          <w:rFonts w:ascii="Bookman Old Style" w:hAnsi="Bookman Old Style"/>
          <w:sz w:val="24"/>
          <w:szCs w:val="24"/>
        </w:rPr>
        <w:t>).</w:t>
      </w:r>
    </w:p>
    <w:p w14:paraId="44AC990E" w14:textId="2C78865A" w:rsidR="00703C2B" w:rsidRPr="009F1D72" w:rsidRDefault="00703C2B" w:rsidP="009F1D72">
      <w:pPr>
        <w:spacing w:line="360" w:lineRule="auto"/>
        <w:jc w:val="both"/>
        <w:rPr>
          <w:rFonts w:ascii="Bookman Old Style" w:hAnsi="Bookman Old Style"/>
          <w:sz w:val="24"/>
          <w:szCs w:val="24"/>
        </w:rPr>
      </w:pPr>
    </w:p>
    <w:p w14:paraId="26C7037D" w14:textId="08C1C679" w:rsidR="00703C2B" w:rsidRPr="009F1D72" w:rsidRDefault="00703C2B" w:rsidP="009F1D72">
      <w:pPr>
        <w:pStyle w:val="Naslov"/>
        <w:numPr>
          <w:ilvl w:val="0"/>
          <w:numId w:val="28"/>
        </w:numPr>
      </w:pPr>
      <w:bookmarkStart w:id="3" w:name="_Toc87876348"/>
      <w:r w:rsidRPr="009F1D72">
        <w:t>IZVAJANJE VIZ (vzgojno – izobraž</w:t>
      </w:r>
      <w:r w:rsidR="009F1D72">
        <w:t>.</w:t>
      </w:r>
      <w:r w:rsidRPr="009F1D72">
        <w:t>) DELA</w:t>
      </w:r>
      <w:bookmarkEnd w:id="3"/>
    </w:p>
    <w:p w14:paraId="3DCD76F9" w14:textId="0E59F771" w:rsidR="00703C2B" w:rsidRPr="009F1D72" w:rsidRDefault="00703C2B" w:rsidP="009F1D72">
      <w:pPr>
        <w:spacing w:line="360" w:lineRule="auto"/>
        <w:jc w:val="both"/>
        <w:rPr>
          <w:rFonts w:ascii="Bookman Old Style" w:hAnsi="Bookman Old Style"/>
          <w:sz w:val="24"/>
          <w:szCs w:val="24"/>
        </w:rPr>
      </w:pPr>
    </w:p>
    <w:p w14:paraId="49A5D65E" w14:textId="516CD6A6" w:rsidR="00B6520D" w:rsidRPr="009F1D72" w:rsidRDefault="00B6520D" w:rsidP="009F1D72">
      <w:pPr>
        <w:pStyle w:val="Podnaslov"/>
        <w:numPr>
          <w:ilvl w:val="1"/>
          <w:numId w:val="28"/>
        </w:numPr>
      </w:pPr>
      <w:bookmarkStart w:id="4" w:name="_Toc87876349"/>
      <w:r w:rsidRPr="009F1D72">
        <w:t>Izvajanje VIZ dela v prostorih OŠ Čepovan</w:t>
      </w:r>
      <w:bookmarkEnd w:id="4"/>
    </w:p>
    <w:p w14:paraId="6DB123B6" w14:textId="77777777" w:rsidR="00750203" w:rsidRDefault="00750203" w:rsidP="00FC3FFE">
      <w:pPr>
        <w:spacing w:line="360" w:lineRule="auto"/>
        <w:jc w:val="both"/>
        <w:rPr>
          <w:rFonts w:ascii="Bookman Old Style" w:hAnsi="Bookman Old Style"/>
          <w:sz w:val="24"/>
          <w:szCs w:val="24"/>
        </w:rPr>
      </w:pPr>
    </w:p>
    <w:p w14:paraId="76D90687" w14:textId="43A0E0C1" w:rsidR="006538D2" w:rsidRDefault="00B6520D" w:rsidP="00FC3FFE">
      <w:pPr>
        <w:spacing w:line="360" w:lineRule="auto"/>
        <w:jc w:val="both"/>
        <w:rPr>
          <w:rFonts w:ascii="Bookman Old Style" w:hAnsi="Bookman Old Style"/>
          <w:sz w:val="24"/>
          <w:szCs w:val="24"/>
        </w:rPr>
      </w:pPr>
      <w:r w:rsidRPr="00F16560">
        <w:rPr>
          <w:rFonts w:ascii="Bookman Old Style" w:hAnsi="Bookman Old Style"/>
          <w:sz w:val="24"/>
          <w:szCs w:val="24"/>
        </w:rPr>
        <w:t>Od 1. 9. 202</w:t>
      </w:r>
      <w:r w:rsidR="00750203">
        <w:rPr>
          <w:rFonts w:ascii="Bookman Old Style" w:hAnsi="Bookman Old Style"/>
          <w:sz w:val="24"/>
          <w:szCs w:val="24"/>
        </w:rPr>
        <w:t>1</w:t>
      </w:r>
      <w:r w:rsidRPr="00F16560">
        <w:rPr>
          <w:rFonts w:ascii="Bookman Old Style" w:hAnsi="Bookman Old Style"/>
          <w:sz w:val="24"/>
          <w:szCs w:val="24"/>
        </w:rPr>
        <w:t xml:space="preserve"> se VIZ delo za učence 1.-9. razreda izvaja v prostorih OŠ Čepovan. Učenci vseh razredov 1. 9. 202</w:t>
      </w:r>
      <w:r w:rsidR="00750203">
        <w:rPr>
          <w:rFonts w:ascii="Bookman Old Style" w:hAnsi="Bookman Old Style"/>
          <w:sz w:val="24"/>
          <w:szCs w:val="24"/>
        </w:rPr>
        <w:t>1</w:t>
      </w:r>
      <w:r w:rsidRPr="00F16560">
        <w:rPr>
          <w:rFonts w:ascii="Bookman Old Style" w:hAnsi="Bookman Old Style"/>
          <w:sz w:val="24"/>
          <w:szCs w:val="24"/>
        </w:rPr>
        <w:t xml:space="preserve"> začnejo z VIZ procesom, ki bo potekal v prostorih OŠ Čepovan.</w:t>
      </w:r>
      <w:r w:rsidR="006F4CA7" w:rsidRPr="00F16560">
        <w:rPr>
          <w:rFonts w:ascii="Bookman Old Style" w:hAnsi="Bookman Old Style"/>
          <w:sz w:val="24"/>
          <w:szCs w:val="24"/>
        </w:rPr>
        <w:t xml:space="preserve"> </w:t>
      </w:r>
    </w:p>
    <w:p w14:paraId="41F646C9" w14:textId="369FBB9C" w:rsidR="00C44D35" w:rsidRDefault="00C44D35" w:rsidP="009F1D72">
      <w:pPr>
        <w:spacing w:line="360" w:lineRule="auto"/>
        <w:jc w:val="both"/>
        <w:rPr>
          <w:rFonts w:ascii="Bookman Old Style" w:hAnsi="Bookman Old Style"/>
          <w:sz w:val="24"/>
          <w:szCs w:val="24"/>
        </w:rPr>
      </w:pPr>
    </w:p>
    <w:p w14:paraId="28ED2372" w14:textId="2C7582BD" w:rsidR="000F37CB" w:rsidRDefault="000F37CB" w:rsidP="009F1D72">
      <w:pPr>
        <w:spacing w:line="360" w:lineRule="auto"/>
        <w:jc w:val="both"/>
        <w:rPr>
          <w:rFonts w:ascii="Bookman Old Style" w:hAnsi="Bookman Old Style"/>
          <w:sz w:val="24"/>
          <w:szCs w:val="24"/>
        </w:rPr>
      </w:pPr>
    </w:p>
    <w:p w14:paraId="33255A96" w14:textId="77777777" w:rsidR="000F37CB" w:rsidRPr="009F1D72" w:rsidRDefault="000F37CB" w:rsidP="009F1D72">
      <w:pPr>
        <w:spacing w:line="360" w:lineRule="auto"/>
        <w:jc w:val="both"/>
        <w:rPr>
          <w:rFonts w:ascii="Bookman Old Style" w:hAnsi="Bookman Old Style"/>
          <w:sz w:val="24"/>
          <w:szCs w:val="24"/>
        </w:rPr>
      </w:pPr>
    </w:p>
    <w:p w14:paraId="31137444" w14:textId="7D166BDB" w:rsidR="00B6520D" w:rsidRDefault="00B6520D" w:rsidP="00A93A38">
      <w:pPr>
        <w:pStyle w:val="Podnaslov"/>
        <w:numPr>
          <w:ilvl w:val="1"/>
          <w:numId w:val="28"/>
        </w:numPr>
      </w:pPr>
      <w:bookmarkStart w:id="5" w:name="_Toc87876350"/>
      <w:r w:rsidRPr="009F1D72">
        <w:lastRenderedPageBreak/>
        <w:t>Izvajanje VIZ dela na daljavo</w:t>
      </w:r>
      <w:bookmarkEnd w:id="5"/>
    </w:p>
    <w:p w14:paraId="6034B987" w14:textId="77777777" w:rsidR="000F37CB" w:rsidRPr="000F37CB" w:rsidRDefault="000F37CB" w:rsidP="000F37CB"/>
    <w:p w14:paraId="10CD8A24" w14:textId="7912F9D0" w:rsidR="00A93A38" w:rsidRPr="00A93A38" w:rsidRDefault="00A93A38" w:rsidP="00A93A38">
      <w:pPr>
        <w:spacing w:line="360" w:lineRule="auto"/>
        <w:jc w:val="both"/>
        <w:rPr>
          <w:rFonts w:ascii="Bookman Old Style" w:hAnsi="Bookman Old Style"/>
          <w:sz w:val="24"/>
          <w:szCs w:val="24"/>
        </w:rPr>
      </w:pPr>
      <w:r w:rsidRPr="00A93A38">
        <w:rPr>
          <w:rFonts w:ascii="Bookman Old Style" w:hAnsi="Bookman Old Style"/>
          <w:sz w:val="24"/>
          <w:szCs w:val="24"/>
        </w:rPr>
        <w:t>Na podlagi prvega odstavka 104. člena Zakona o začasnih ukrepih za omilitev in odpravo posledic COVID-19 (Uradni list RS, št. 152/20) je ministrica za izobraževanje , znanost in šport sprejela sklep o izvajanju vzgojno-izobraževalnega dela na daljavo.</w:t>
      </w:r>
    </w:p>
    <w:p w14:paraId="68069333" w14:textId="34E790DD" w:rsidR="00A93A38" w:rsidRPr="00A93A38" w:rsidRDefault="00A93A38" w:rsidP="00A93A38">
      <w:pPr>
        <w:spacing w:line="360" w:lineRule="auto"/>
        <w:jc w:val="both"/>
        <w:rPr>
          <w:rFonts w:ascii="Bookman Old Style" w:hAnsi="Bookman Old Style"/>
          <w:sz w:val="24"/>
          <w:szCs w:val="24"/>
        </w:rPr>
      </w:pPr>
      <w:r w:rsidRPr="00A93A38">
        <w:rPr>
          <w:rFonts w:ascii="Bookman Old Style" w:hAnsi="Bookman Old Style"/>
          <w:sz w:val="24"/>
          <w:szCs w:val="24"/>
        </w:rPr>
        <w:t>V vzgojno-izobraževalnih zavodih se izobraževanje na daljavo izvaja v primeru:</w:t>
      </w:r>
    </w:p>
    <w:p w14:paraId="32AD43C8" w14:textId="6720FB39" w:rsidR="00A93A38" w:rsidRPr="00A93A38" w:rsidRDefault="000F37CB" w:rsidP="00A93A38">
      <w:pPr>
        <w:pStyle w:val="Odstavekseznama"/>
        <w:numPr>
          <w:ilvl w:val="0"/>
          <w:numId w:val="38"/>
        </w:numPr>
        <w:spacing w:line="360" w:lineRule="auto"/>
        <w:jc w:val="both"/>
        <w:rPr>
          <w:rFonts w:ascii="Bookman Old Style" w:hAnsi="Bookman Old Style"/>
          <w:sz w:val="24"/>
          <w:szCs w:val="24"/>
        </w:rPr>
      </w:pPr>
      <w:r>
        <w:rPr>
          <w:rFonts w:ascii="Bookman Old Style" w:hAnsi="Bookman Old Style"/>
          <w:sz w:val="24"/>
          <w:szCs w:val="24"/>
        </w:rPr>
        <w:t>z</w:t>
      </w:r>
      <w:r w:rsidR="00A93A38" w:rsidRPr="00A93A38">
        <w:rPr>
          <w:rFonts w:ascii="Bookman Old Style" w:hAnsi="Bookman Old Style"/>
          <w:sz w:val="24"/>
          <w:szCs w:val="24"/>
        </w:rPr>
        <w:t xml:space="preserve">ačasne omejitve ali prepovedi zbiranja ljudi v zavodih s področja vzgoje in </w:t>
      </w:r>
      <w:r w:rsidRPr="00A93A38">
        <w:rPr>
          <w:rFonts w:ascii="Bookman Old Style" w:hAnsi="Bookman Old Style"/>
          <w:sz w:val="24"/>
          <w:szCs w:val="24"/>
        </w:rPr>
        <w:t>izobraževanja</w:t>
      </w:r>
      <w:r w:rsidR="00A93A38" w:rsidRPr="00A93A38">
        <w:rPr>
          <w:rFonts w:ascii="Bookman Old Style" w:hAnsi="Bookman Old Style"/>
          <w:sz w:val="24"/>
          <w:szCs w:val="24"/>
        </w:rPr>
        <w:t>,</w:t>
      </w:r>
    </w:p>
    <w:p w14:paraId="11A46FDD" w14:textId="383AB947" w:rsidR="00A93A38" w:rsidRPr="00A93A38" w:rsidRDefault="000F37CB" w:rsidP="00A93A38">
      <w:pPr>
        <w:pStyle w:val="Odstavekseznama"/>
        <w:numPr>
          <w:ilvl w:val="0"/>
          <w:numId w:val="38"/>
        </w:numPr>
        <w:spacing w:line="360" w:lineRule="auto"/>
        <w:jc w:val="both"/>
        <w:rPr>
          <w:rFonts w:ascii="Bookman Old Style" w:hAnsi="Bookman Old Style"/>
          <w:sz w:val="24"/>
          <w:szCs w:val="24"/>
        </w:rPr>
      </w:pPr>
      <w:r>
        <w:rPr>
          <w:rFonts w:ascii="Bookman Old Style" w:hAnsi="Bookman Old Style"/>
          <w:sz w:val="24"/>
          <w:szCs w:val="24"/>
        </w:rPr>
        <w:t>e</w:t>
      </w:r>
      <w:r w:rsidR="00A93A38" w:rsidRPr="00A93A38">
        <w:rPr>
          <w:rFonts w:ascii="Bookman Old Style" w:hAnsi="Bookman Old Style"/>
          <w:sz w:val="24"/>
          <w:szCs w:val="24"/>
        </w:rPr>
        <w:t xml:space="preserve">pidemiološkim ukrepom prilagojene </w:t>
      </w:r>
      <w:r w:rsidRPr="00A93A38">
        <w:rPr>
          <w:rFonts w:ascii="Bookman Old Style" w:hAnsi="Bookman Old Style"/>
          <w:sz w:val="24"/>
          <w:szCs w:val="24"/>
        </w:rPr>
        <w:t>situacije</w:t>
      </w:r>
      <w:r w:rsidR="00A93A38" w:rsidRPr="00A93A38">
        <w:rPr>
          <w:rFonts w:ascii="Bookman Old Style" w:hAnsi="Bookman Old Style"/>
          <w:sz w:val="24"/>
          <w:szCs w:val="24"/>
        </w:rPr>
        <w:t xml:space="preserve"> </w:t>
      </w:r>
      <w:r w:rsidRPr="00A93A38">
        <w:rPr>
          <w:rFonts w:ascii="Bookman Old Style" w:hAnsi="Bookman Old Style"/>
          <w:sz w:val="24"/>
          <w:szCs w:val="24"/>
        </w:rPr>
        <w:t>izobraževalnega</w:t>
      </w:r>
      <w:r w:rsidR="00A93A38" w:rsidRPr="00A93A38">
        <w:rPr>
          <w:rFonts w:ascii="Bookman Old Style" w:hAnsi="Bookman Old Style"/>
          <w:sz w:val="24"/>
          <w:szCs w:val="24"/>
        </w:rPr>
        <w:t xml:space="preserve"> dela (izmenski pouk, …)</w:t>
      </w:r>
    </w:p>
    <w:p w14:paraId="76B8C654" w14:textId="3AB4BBE6" w:rsidR="00A93A38" w:rsidRPr="00A93A38" w:rsidRDefault="000F37CB" w:rsidP="00A93A38">
      <w:pPr>
        <w:pStyle w:val="Odstavekseznama"/>
        <w:numPr>
          <w:ilvl w:val="0"/>
          <w:numId w:val="38"/>
        </w:numPr>
        <w:spacing w:line="360" w:lineRule="auto"/>
        <w:jc w:val="both"/>
        <w:rPr>
          <w:rFonts w:ascii="Bookman Old Style" w:hAnsi="Bookman Old Style"/>
          <w:sz w:val="24"/>
          <w:szCs w:val="24"/>
        </w:rPr>
      </w:pPr>
      <w:r>
        <w:rPr>
          <w:rFonts w:ascii="Bookman Old Style" w:hAnsi="Bookman Old Style"/>
          <w:sz w:val="24"/>
          <w:szCs w:val="24"/>
        </w:rPr>
        <w:t>u</w:t>
      </w:r>
      <w:r w:rsidR="00A93A38" w:rsidRPr="00A93A38">
        <w:rPr>
          <w:rFonts w:ascii="Bookman Old Style" w:hAnsi="Bookman Old Style"/>
          <w:sz w:val="24"/>
          <w:szCs w:val="24"/>
        </w:rPr>
        <w:t>gotovitve</w:t>
      </w:r>
      <w:r>
        <w:rPr>
          <w:rFonts w:ascii="Bookman Old Style" w:hAnsi="Bookman Old Style"/>
          <w:sz w:val="24"/>
          <w:szCs w:val="24"/>
        </w:rPr>
        <w:t xml:space="preserve"> </w:t>
      </w:r>
      <w:r w:rsidRPr="00A93A38">
        <w:rPr>
          <w:rFonts w:ascii="Bookman Old Style" w:hAnsi="Bookman Old Style"/>
          <w:sz w:val="24"/>
          <w:szCs w:val="24"/>
        </w:rPr>
        <w:t>pristojnega</w:t>
      </w:r>
      <w:r w:rsidR="00A93A38" w:rsidRPr="00A93A38">
        <w:rPr>
          <w:rFonts w:ascii="Bookman Old Style" w:hAnsi="Bookman Old Style"/>
          <w:sz w:val="24"/>
          <w:szCs w:val="24"/>
        </w:rPr>
        <w:t xml:space="preserve"> inšpektorata, da zavod ne izpolnjuje predpisanih ukrepov za preprečevanje širjenja COVID-19 ali</w:t>
      </w:r>
    </w:p>
    <w:p w14:paraId="044BA66B" w14:textId="0D594815" w:rsidR="00A93A38" w:rsidRPr="00A93A38" w:rsidRDefault="000F37CB" w:rsidP="00A93A38">
      <w:pPr>
        <w:pStyle w:val="Odstavekseznama"/>
        <w:numPr>
          <w:ilvl w:val="0"/>
          <w:numId w:val="38"/>
        </w:numPr>
        <w:spacing w:line="360" w:lineRule="auto"/>
        <w:jc w:val="both"/>
        <w:rPr>
          <w:rFonts w:ascii="Bookman Old Style" w:hAnsi="Bookman Old Style"/>
          <w:sz w:val="24"/>
          <w:szCs w:val="24"/>
        </w:rPr>
      </w:pPr>
      <w:r>
        <w:rPr>
          <w:rFonts w:ascii="Bookman Old Style" w:hAnsi="Bookman Old Style"/>
          <w:sz w:val="24"/>
          <w:szCs w:val="24"/>
        </w:rPr>
        <w:t>n</w:t>
      </w:r>
      <w:r w:rsidR="00A93A38" w:rsidRPr="00A93A38">
        <w:rPr>
          <w:rFonts w:ascii="Bookman Old Style" w:hAnsi="Bookman Old Style"/>
          <w:sz w:val="24"/>
          <w:szCs w:val="24"/>
        </w:rPr>
        <w:t>apotitve posameznih oddelkov v karanteno.</w:t>
      </w:r>
    </w:p>
    <w:p w14:paraId="73A1C9CD" w14:textId="2677AC22" w:rsidR="006F4CA7" w:rsidRPr="009F1D72" w:rsidRDefault="006F4CA7" w:rsidP="009F1D72">
      <w:pPr>
        <w:spacing w:line="360" w:lineRule="auto"/>
        <w:jc w:val="both"/>
        <w:rPr>
          <w:rFonts w:ascii="Bookman Old Style" w:hAnsi="Bookman Old Style"/>
          <w:sz w:val="24"/>
          <w:szCs w:val="24"/>
        </w:rPr>
      </w:pPr>
    </w:p>
    <w:p w14:paraId="696656EF" w14:textId="61BE4B61" w:rsidR="00B33AAD" w:rsidRDefault="00B33AAD" w:rsidP="009F1D72">
      <w:pPr>
        <w:pStyle w:val="Podnaslov"/>
        <w:numPr>
          <w:ilvl w:val="1"/>
          <w:numId w:val="32"/>
        </w:numPr>
      </w:pPr>
      <w:bookmarkStart w:id="6" w:name="_Toc87876351"/>
      <w:r w:rsidRPr="009F1D72">
        <w:t>Izvajanje VIZ dela za učence z zdravstvenimi omejitvami</w:t>
      </w:r>
      <w:bookmarkEnd w:id="6"/>
      <w:r w:rsidRPr="009F1D72">
        <w:t xml:space="preserve"> </w:t>
      </w:r>
    </w:p>
    <w:p w14:paraId="5C5EB22F" w14:textId="77777777" w:rsidR="000F37CB" w:rsidRPr="000F37CB" w:rsidRDefault="000F37CB" w:rsidP="000F37CB"/>
    <w:p w14:paraId="2692D214" w14:textId="0C51B50E" w:rsidR="00B33AAD" w:rsidRPr="009F1D72" w:rsidRDefault="00B33AAD" w:rsidP="000F37CB">
      <w:pPr>
        <w:spacing w:line="360" w:lineRule="auto"/>
        <w:jc w:val="both"/>
        <w:rPr>
          <w:rFonts w:ascii="Bookman Old Style" w:hAnsi="Bookman Old Style"/>
          <w:sz w:val="24"/>
          <w:szCs w:val="24"/>
        </w:rPr>
      </w:pPr>
      <w:r w:rsidRPr="009F1D72">
        <w:rPr>
          <w:rFonts w:ascii="Bookman Old Style" w:hAnsi="Bookman Old Style"/>
          <w:sz w:val="24"/>
          <w:szCs w:val="24"/>
        </w:rPr>
        <w:t>Od začetka šolskega leta velja tako imenovani model B-OŠ, pri katerem so vsi učenci dolžni obiskovati pouk v šoli. Učenci, ki so bolni oziroma imajo zdravniško dokazano, da sodijo v rizično skupino, so opravičeno odsotni od pouka. Za te otroke torej razrednik oziroma učitelji poskrbijo kot sicer v času bolezni. Izobraževanje na daljavo torej po predvidenem modelu ne poteka.</w:t>
      </w:r>
    </w:p>
    <w:p w14:paraId="359BA0F8" w14:textId="37E6AF22" w:rsidR="00B33AAD" w:rsidRDefault="00B33AAD" w:rsidP="009F1D72">
      <w:pPr>
        <w:spacing w:line="360" w:lineRule="auto"/>
        <w:jc w:val="both"/>
        <w:rPr>
          <w:rFonts w:ascii="Bookman Old Style" w:hAnsi="Bookman Old Style"/>
          <w:sz w:val="24"/>
          <w:szCs w:val="24"/>
        </w:rPr>
      </w:pPr>
    </w:p>
    <w:p w14:paraId="27D98112" w14:textId="5E396196" w:rsidR="000F37CB" w:rsidRDefault="000F37CB" w:rsidP="009F1D72">
      <w:pPr>
        <w:spacing w:line="360" w:lineRule="auto"/>
        <w:jc w:val="both"/>
        <w:rPr>
          <w:rFonts w:ascii="Bookman Old Style" w:hAnsi="Bookman Old Style"/>
          <w:sz w:val="24"/>
          <w:szCs w:val="24"/>
        </w:rPr>
      </w:pPr>
    </w:p>
    <w:p w14:paraId="5A618D5C" w14:textId="69E1DF83" w:rsidR="000F37CB" w:rsidRDefault="000F37CB" w:rsidP="009F1D72">
      <w:pPr>
        <w:spacing w:line="360" w:lineRule="auto"/>
        <w:jc w:val="both"/>
        <w:rPr>
          <w:rFonts w:ascii="Bookman Old Style" w:hAnsi="Bookman Old Style"/>
          <w:sz w:val="24"/>
          <w:szCs w:val="24"/>
        </w:rPr>
      </w:pPr>
    </w:p>
    <w:p w14:paraId="1948918A" w14:textId="77777777" w:rsidR="000F37CB" w:rsidRPr="009F1D72" w:rsidRDefault="000F37CB" w:rsidP="009F1D72">
      <w:pPr>
        <w:spacing w:line="360" w:lineRule="auto"/>
        <w:jc w:val="both"/>
        <w:rPr>
          <w:rFonts w:ascii="Bookman Old Style" w:hAnsi="Bookman Old Style"/>
          <w:sz w:val="24"/>
          <w:szCs w:val="24"/>
        </w:rPr>
      </w:pPr>
    </w:p>
    <w:p w14:paraId="01AFE00C" w14:textId="1D0B8775" w:rsidR="00B33AAD" w:rsidRDefault="00B33AAD" w:rsidP="009F1D72">
      <w:pPr>
        <w:pStyle w:val="Podnaslov"/>
        <w:numPr>
          <w:ilvl w:val="1"/>
          <w:numId w:val="32"/>
        </w:numPr>
      </w:pPr>
      <w:bookmarkStart w:id="7" w:name="_Toc87876352"/>
      <w:r w:rsidRPr="009F1D72">
        <w:lastRenderedPageBreak/>
        <w:t>Izvajanje VIZ dela za zaposlene z zdravstvenimi omejitvami</w:t>
      </w:r>
      <w:bookmarkEnd w:id="7"/>
      <w:r w:rsidRPr="009F1D72">
        <w:t xml:space="preserve"> </w:t>
      </w:r>
    </w:p>
    <w:p w14:paraId="5E584F98" w14:textId="77777777" w:rsidR="000F37CB" w:rsidRPr="000F37CB" w:rsidRDefault="000F37CB" w:rsidP="000F37CB"/>
    <w:p w14:paraId="0A2D5D3A" w14:textId="6BF9248E" w:rsidR="00B33AAD" w:rsidRPr="009F1D72" w:rsidRDefault="00B33AAD"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VIZ delo za zaposlene, ki podajo izjavo, da so v rizični skupini, se organizira skladno s potrebami delovnega procesa in skladno z veljavno zakonodajo s področja delovnih razmerij. </w:t>
      </w:r>
    </w:p>
    <w:p w14:paraId="4FFC40F7" w14:textId="77777777" w:rsidR="00761A20" w:rsidRPr="009F1D72" w:rsidRDefault="00761A20" w:rsidP="009F1D72">
      <w:pPr>
        <w:spacing w:line="360" w:lineRule="auto"/>
        <w:jc w:val="both"/>
        <w:rPr>
          <w:rFonts w:ascii="Bookman Old Style" w:hAnsi="Bookman Old Style"/>
          <w:sz w:val="24"/>
          <w:szCs w:val="24"/>
        </w:rPr>
      </w:pPr>
    </w:p>
    <w:p w14:paraId="7C8D6AF6" w14:textId="7CF26DFB" w:rsidR="00B33AAD" w:rsidRDefault="00B33AAD" w:rsidP="009F1D72">
      <w:pPr>
        <w:pStyle w:val="Podnaslov"/>
        <w:numPr>
          <w:ilvl w:val="1"/>
          <w:numId w:val="32"/>
        </w:numPr>
      </w:pPr>
      <w:bookmarkStart w:id="8" w:name="_Toc87876353"/>
      <w:r w:rsidRPr="009F1D72">
        <w:t>Pridobivanje podatkov za izvedbo VIZ dela</w:t>
      </w:r>
      <w:bookmarkEnd w:id="8"/>
    </w:p>
    <w:p w14:paraId="7B72285F" w14:textId="77777777" w:rsidR="000F37CB" w:rsidRPr="000F37CB" w:rsidRDefault="000F37CB" w:rsidP="000F37CB"/>
    <w:p w14:paraId="63543282" w14:textId="77777777" w:rsidR="00B33AAD" w:rsidRPr="00F16560" w:rsidRDefault="00B33AAD" w:rsidP="00FC3FFE">
      <w:pPr>
        <w:spacing w:line="360" w:lineRule="auto"/>
        <w:jc w:val="both"/>
        <w:rPr>
          <w:rFonts w:ascii="Bookman Old Style" w:hAnsi="Bookman Old Style"/>
          <w:sz w:val="24"/>
          <w:szCs w:val="24"/>
        </w:rPr>
      </w:pPr>
      <w:r w:rsidRPr="00F16560">
        <w:rPr>
          <w:rFonts w:ascii="Bookman Old Style" w:hAnsi="Bookman Old Style"/>
          <w:sz w:val="24"/>
          <w:szCs w:val="24"/>
        </w:rPr>
        <w:t>V šolo lahko pridejo le zdravi otroci. Starše prosimo, da pred napotitvijo otroka v šolo upoštevajo naslednje:</w:t>
      </w:r>
    </w:p>
    <w:p w14:paraId="5C6E7F0B" w14:textId="7393B706" w:rsidR="00B33AAD" w:rsidRPr="00F16560" w:rsidRDefault="00B33AAD" w:rsidP="00FC3FFE">
      <w:pPr>
        <w:pStyle w:val="Odstavekseznama"/>
        <w:numPr>
          <w:ilvl w:val="0"/>
          <w:numId w:val="33"/>
        </w:numPr>
        <w:spacing w:line="360" w:lineRule="auto"/>
        <w:ind w:left="567" w:hanging="567"/>
        <w:jc w:val="both"/>
        <w:rPr>
          <w:rFonts w:ascii="Bookman Old Style" w:hAnsi="Bookman Old Style"/>
          <w:sz w:val="24"/>
          <w:szCs w:val="24"/>
        </w:rPr>
      </w:pPr>
      <w:r w:rsidRPr="00F16560">
        <w:rPr>
          <w:rFonts w:ascii="Bookman Old Style" w:hAnsi="Bookman Old Style"/>
          <w:sz w:val="24"/>
          <w:szCs w:val="24"/>
        </w:rPr>
        <w:t xml:space="preserve">v zadnjih 14-ih dneh otrok ni bil v stiku z osebo, pri kateri je bila potrjena okužba s SARS-CoV-2, </w:t>
      </w:r>
    </w:p>
    <w:p w14:paraId="7E81F564" w14:textId="47EC3527" w:rsidR="00B33AAD" w:rsidRPr="00F16560" w:rsidRDefault="00B33AAD" w:rsidP="00FC3FFE">
      <w:pPr>
        <w:pStyle w:val="Odstavekseznama"/>
        <w:numPr>
          <w:ilvl w:val="0"/>
          <w:numId w:val="33"/>
        </w:numPr>
        <w:spacing w:line="360" w:lineRule="auto"/>
        <w:ind w:left="567" w:hanging="567"/>
        <w:jc w:val="both"/>
        <w:rPr>
          <w:rFonts w:ascii="Bookman Old Style" w:hAnsi="Bookman Old Style"/>
          <w:sz w:val="24"/>
          <w:szCs w:val="24"/>
        </w:rPr>
      </w:pPr>
      <w:r w:rsidRPr="00F16560">
        <w:rPr>
          <w:rFonts w:ascii="Bookman Old Style" w:hAnsi="Bookman Old Style"/>
          <w:sz w:val="24"/>
          <w:szCs w:val="24"/>
        </w:rPr>
        <w:t xml:space="preserve">otroku ni bila odrejena karantena, </w:t>
      </w:r>
    </w:p>
    <w:p w14:paraId="2E81066D" w14:textId="151908DA" w:rsidR="00B33AAD" w:rsidRPr="00F16560" w:rsidRDefault="00B33AAD" w:rsidP="00FC3FFE">
      <w:pPr>
        <w:pStyle w:val="Odstavekseznama"/>
        <w:numPr>
          <w:ilvl w:val="0"/>
          <w:numId w:val="33"/>
        </w:numPr>
        <w:spacing w:line="360" w:lineRule="auto"/>
        <w:ind w:left="567" w:hanging="567"/>
        <w:jc w:val="both"/>
        <w:rPr>
          <w:rFonts w:ascii="Bookman Old Style" w:hAnsi="Bookman Old Style"/>
          <w:sz w:val="24"/>
          <w:szCs w:val="24"/>
        </w:rPr>
      </w:pPr>
      <w:r w:rsidRPr="00F16560">
        <w:rPr>
          <w:rFonts w:ascii="Bookman Old Style" w:hAnsi="Bookman Old Style"/>
          <w:sz w:val="24"/>
          <w:szCs w:val="24"/>
        </w:rPr>
        <w:t xml:space="preserve">v zadnjih 14-ih dneh nobenemu članu vašega gospodinjstva ni zdravnik ali epidemiološka služba priporočila </w:t>
      </w:r>
      <w:proofErr w:type="spellStart"/>
      <w:r w:rsidRPr="00F16560">
        <w:rPr>
          <w:rFonts w:ascii="Bookman Old Style" w:hAnsi="Bookman Old Style"/>
          <w:sz w:val="24"/>
          <w:szCs w:val="24"/>
        </w:rPr>
        <w:t>samoizolacije</w:t>
      </w:r>
      <w:proofErr w:type="spellEnd"/>
      <w:r w:rsidRPr="00F16560">
        <w:rPr>
          <w:rFonts w:ascii="Bookman Old Style" w:hAnsi="Bookman Old Style"/>
          <w:sz w:val="24"/>
          <w:szCs w:val="24"/>
        </w:rPr>
        <w:t xml:space="preserve">. </w:t>
      </w:r>
    </w:p>
    <w:p w14:paraId="6B6B5D86" w14:textId="20A49AD9" w:rsidR="006F4CA7" w:rsidRDefault="00B33AAD" w:rsidP="00FC3FFE">
      <w:pPr>
        <w:spacing w:line="360" w:lineRule="auto"/>
      </w:pPr>
      <w:r w:rsidRPr="009F1D72">
        <w:rPr>
          <w:rFonts w:ascii="Bookman Old Style" w:hAnsi="Bookman Old Style"/>
          <w:sz w:val="24"/>
          <w:szCs w:val="24"/>
        </w:rPr>
        <w:t xml:space="preserve">Če se pri otroku pojavijo znaki okužbe ali je potrjena okužba s SARS-CoV-2 pri osebi, ki z otrokom biva v istem gospodinjstvu, naj otrok ostane doma. </w:t>
      </w:r>
      <w:r w:rsidR="008446F1">
        <w:rPr>
          <w:rFonts w:ascii="Bookman Old Style" w:hAnsi="Bookman Old Style"/>
          <w:sz w:val="24"/>
          <w:szCs w:val="24"/>
        </w:rPr>
        <w:t xml:space="preserve">Povezava do dodatnih informacij: </w:t>
      </w:r>
    </w:p>
    <w:p w14:paraId="65D53E16" w14:textId="56347CAC" w:rsidR="000F37CB" w:rsidRDefault="00565CAE" w:rsidP="00FC3FFE">
      <w:pPr>
        <w:spacing w:line="360" w:lineRule="auto"/>
        <w:rPr>
          <w:rStyle w:val="Hiperpovezava"/>
          <w:rFonts w:ascii="Bookman Old Style" w:hAnsi="Bookman Old Style"/>
          <w:sz w:val="24"/>
          <w:szCs w:val="24"/>
        </w:rPr>
      </w:pPr>
      <w:hyperlink r:id="rId10" w:history="1">
        <w:r w:rsidR="000F37CB" w:rsidRPr="001F23F0">
          <w:rPr>
            <w:rStyle w:val="Hiperpovezava"/>
            <w:rFonts w:ascii="Bookman Old Style" w:hAnsi="Bookman Old Style"/>
            <w:sz w:val="24"/>
            <w:szCs w:val="24"/>
          </w:rPr>
          <w:t>https://www.nijz.si/sl/vzgojainizobrazevanje</w:t>
        </w:r>
      </w:hyperlink>
    </w:p>
    <w:p w14:paraId="4CFE6CE3" w14:textId="77777777" w:rsidR="00750203" w:rsidRDefault="00750203" w:rsidP="008446F1">
      <w:pPr>
        <w:spacing w:line="360" w:lineRule="auto"/>
        <w:rPr>
          <w:rFonts w:ascii="Bookman Old Style" w:hAnsi="Bookman Old Style"/>
          <w:sz w:val="24"/>
          <w:szCs w:val="24"/>
        </w:rPr>
      </w:pPr>
    </w:p>
    <w:p w14:paraId="74A64B8F" w14:textId="32E0DDC4" w:rsidR="00B33AAD" w:rsidRPr="009F1D72" w:rsidRDefault="00B33AAD" w:rsidP="009F1D72">
      <w:pPr>
        <w:pStyle w:val="Naslov"/>
        <w:numPr>
          <w:ilvl w:val="0"/>
          <w:numId w:val="32"/>
        </w:numPr>
      </w:pPr>
      <w:bookmarkStart w:id="9" w:name="_Toc87876354"/>
      <w:r w:rsidRPr="009F1D72">
        <w:t>OBSEG VIZ DELA</w:t>
      </w:r>
      <w:bookmarkEnd w:id="9"/>
      <w:r w:rsidRPr="009F1D72">
        <w:t xml:space="preserve"> </w:t>
      </w:r>
    </w:p>
    <w:p w14:paraId="22933176" w14:textId="77777777" w:rsidR="00B33AAD" w:rsidRPr="009F1D72" w:rsidRDefault="00B33AAD" w:rsidP="009F1D72">
      <w:pPr>
        <w:spacing w:line="360" w:lineRule="auto"/>
        <w:jc w:val="both"/>
        <w:rPr>
          <w:rFonts w:ascii="Bookman Old Style" w:hAnsi="Bookman Old Style"/>
          <w:sz w:val="24"/>
          <w:szCs w:val="24"/>
        </w:rPr>
      </w:pPr>
    </w:p>
    <w:p w14:paraId="0A15FE21" w14:textId="77777777" w:rsidR="000F37CB" w:rsidRDefault="00B33AAD" w:rsidP="009F1D72">
      <w:pPr>
        <w:spacing w:line="360" w:lineRule="auto"/>
        <w:jc w:val="both"/>
        <w:rPr>
          <w:rFonts w:ascii="Bookman Old Style" w:hAnsi="Bookman Old Style"/>
          <w:sz w:val="24"/>
          <w:szCs w:val="24"/>
        </w:rPr>
      </w:pPr>
      <w:r w:rsidRPr="009F1D72">
        <w:rPr>
          <w:rFonts w:ascii="Bookman Old Style" w:hAnsi="Bookman Old Style"/>
          <w:sz w:val="24"/>
          <w:szCs w:val="24"/>
        </w:rPr>
        <w:t>V času veljavnosti teh pravil se VIZ delo v prostorih OŠ Čepovan izvaja po obveznem in razširjenem programu. V okviru možnosti in ob upoštevanju preventivnih ukrepov bomo izvajali vse dejavnosti predvidene v LDN za šolsko leto 202</w:t>
      </w:r>
      <w:r w:rsidR="00750203">
        <w:rPr>
          <w:rFonts w:ascii="Bookman Old Style" w:hAnsi="Bookman Old Style"/>
          <w:sz w:val="24"/>
          <w:szCs w:val="24"/>
        </w:rPr>
        <w:t>1</w:t>
      </w:r>
      <w:r w:rsidRPr="009F1D72">
        <w:rPr>
          <w:rFonts w:ascii="Bookman Old Style" w:hAnsi="Bookman Old Style"/>
          <w:sz w:val="24"/>
          <w:szCs w:val="24"/>
        </w:rPr>
        <w:t>/2</w:t>
      </w:r>
      <w:r w:rsidR="00750203">
        <w:rPr>
          <w:rFonts w:ascii="Bookman Old Style" w:hAnsi="Bookman Old Style"/>
          <w:sz w:val="24"/>
          <w:szCs w:val="24"/>
        </w:rPr>
        <w:t>2</w:t>
      </w:r>
      <w:r w:rsidRPr="009F1D72">
        <w:rPr>
          <w:rFonts w:ascii="Bookman Old Style" w:hAnsi="Bookman Old Style"/>
          <w:sz w:val="24"/>
          <w:szCs w:val="24"/>
        </w:rPr>
        <w:t xml:space="preserve">. V primeru, da izvedba v izbranem terminu zaradi poslabšane epidemiološke slike ne bo možna, bomo skušali dejavnost izvesti v drugem terminu ali na drugačen način. </w:t>
      </w:r>
    </w:p>
    <w:p w14:paraId="4427249E" w14:textId="6583BDD2" w:rsidR="00B33AAD" w:rsidRPr="009F1D72" w:rsidRDefault="00B33AAD" w:rsidP="009F1D72">
      <w:pPr>
        <w:spacing w:line="360" w:lineRule="auto"/>
        <w:jc w:val="both"/>
        <w:rPr>
          <w:rFonts w:ascii="Bookman Old Style" w:hAnsi="Bookman Old Style"/>
          <w:sz w:val="24"/>
          <w:szCs w:val="24"/>
        </w:rPr>
      </w:pPr>
      <w:r w:rsidRPr="009F1D72">
        <w:rPr>
          <w:rFonts w:ascii="Bookman Old Style" w:hAnsi="Bookman Old Style"/>
          <w:sz w:val="24"/>
          <w:szCs w:val="24"/>
        </w:rPr>
        <w:lastRenderedPageBreak/>
        <w:t>Pred vsako dejavnostjo zunanjega izvajalca na šoli ali dejavnostjo izven šole bo organizator dejavnosti preveril, ali zunanji izvajalec izvaja vse predvidene preventivne ukrepe. Načrt varnostnih ukrepov za zamejitev možnosti okužbe bo zapisan v Varnostnih načrtih (oz. bo del varnostnega načrta). Pri izbiri dejavnosti izven šolskega prostora bomo izbirali epidemiološko varne destinacije.</w:t>
      </w:r>
    </w:p>
    <w:p w14:paraId="2901B5D5" w14:textId="5FE3495A" w:rsidR="00B33AAD" w:rsidRPr="009F1D72" w:rsidRDefault="00B33AAD" w:rsidP="009F1D72">
      <w:pPr>
        <w:spacing w:line="360" w:lineRule="auto"/>
        <w:jc w:val="both"/>
        <w:rPr>
          <w:rFonts w:ascii="Bookman Old Style" w:hAnsi="Bookman Old Style"/>
          <w:sz w:val="24"/>
          <w:szCs w:val="24"/>
        </w:rPr>
      </w:pPr>
    </w:p>
    <w:p w14:paraId="3DE0A3E9" w14:textId="548E9102" w:rsidR="00C44D35" w:rsidRPr="00FC3FFE" w:rsidRDefault="00B33AAD" w:rsidP="00FC3FFE">
      <w:pPr>
        <w:spacing w:line="360" w:lineRule="auto"/>
        <w:jc w:val="both"/>
        <w:rPr>
          <w:rFonts w:ascii="Bookman Old Style" w:hAnsi="Bookman Old Style"/>
          <w:sz w:val="24"/>
          <w:szCs w:val="24"/>
        </w:rPr>
      </w:pPr>
      <w:r w:rsidRPr="009F1D72">
        <w:rPr>
          <w:rFonts w:ascii="Bookman Old Style" w:hAnsi="Bookman Old Style"/>
          <w:sz w:val="24"/>
          <w:szCs w:val="24"/>
        </w:rPr>
        <w:t xml:space="preserve">Jutranje varstvo in podaljšano bivanje se izvajata v enakem terminskem razporedu kot je predvideno v modelu B-OŠ. Starši lahko informacije od razrednikov in drugih učiteljev pridobivajo tako znotraj aplikacije </w:t>
      </w:r>
      <w:proofErr w:type="spellStart"/>
      <w:r w:rsidRPr="009F1D72">
        <w:rPr>
          <w:rFonts w:ascii="Bookman Old Style" w:hAnsi="Bookman Old Style"/>
          <w:sz w:val="24"/>
          <w:szCs w:val="24"/>
        </w:rPr>
        <w:t>eAsistent</w:t>
      </w:r>
      <w:proofErr w:type="spellEnd"/>
      <w:r w:rsidRPr="009F1D72">
        <w:rPr>
          <w:rFonts w:ascii="Bookman Old Style" w:hAnsi="Bookman Old Style"/>
          <w:sz w:val="24"/>
          <w:szCs w:val="24"/>
        </w:rPr>
        <w:t>, po elektronski pošti in po telefonu. V času izvajanja modela B-OŠ učenci prihajajo v šolo med 7.45 in 7.50, razen tistih, ki so vpisani v jutranje varstvo in se zjutraj pripeljejo v šolo s šolskim avtobusom</w:t>
      </w:r>
      <w:r w:rsidR="00761A20" w:rsidRPr="009F1D72">
        <w:rPr>
          <w:rFonts w:ascii="Bookman Old Style" w:hAnsi="Bookman Old Style"/>
          <w:sz w:val="24"/>
          <w:szCs w:val="24"/>
        </w:rPr>
        <w:t>.</w:t>
      </w:r>
      <w:r w:rsidR="00C44D35">
        <w:br w:type="page"/>
      </w:r>
    </w:p>
    <w:p w14:paraId="0A4232AC" w14:textId="5D4BBEB9" w:rsidR="00B33AAD" w:rsidRPr="009F1D72" w:rsidRDefault="00B33AAD" w:rsidP="009F1D72">
      <w:pPr>
        <w:pStyle w:val="Naslov"/>
        <w:numPr>
          <w:ilvl w:val="0"/>
          <w:numId w:val="32"/>
        </w:numPr>
      </w:pPr>
      <w:bookmarkStart w:id="10" w:name="_Toc87876355"/>
      <w:r w:rsidRPr="009F1D72">
        <w:lastRenderedPageBreak/>
        <w:t>OSEBNA VAROVALNA OPREMA</w:t>
      </w:r>
      <w:bookmarkEnd w:id="10"/>
      <w:r w:rsidRPr="009F1D72">
        <w:t xml:space="preserve"> </w:t>
      </w:r>
    </w:p>
    <w:p w14:paraId="3096E478" w14:textId="77777777" w:rsidR="00B33AAD" w:rsidRPr="009F1D72" w:rsidRDefault="00B33AAD" w:rsidP="009F1D72">
      <w:pPr>
        <w:spacing w:line="360" w:lineRule="auto"/>
        <w:jc w:val="both"/>
        <w:rPr>
          <w:rFonts w:ascii="Bookman Old Style" w:hAnsi="Bookman Old Style"/>
          <w:sz w:val="24"/>
          <w:szCs w:val="24"/>
        </w:rPr>
      </w:pPr>
    </w:p>
    <w:p w14:paraId="2A02EE9C" w14:textId="77777777" w:rsidR="00AD5B2A" w:rsidRDefault="00B33AAD"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Učitelji in vsi drugi zaposleni v šoli nosijo zaščitne maske, ko so v prostorih šole oz. v skladu z veljavnimi priporočili NIJZ. Prvi teden pouka oz. po v določenem času veljavnih priporočilih NIJZ je za vse učence od 6. leta starosti dalje priporočeno nošenje obraznih mask v prostorih izven učilnice. </w:t>
      </w:r>
    </w:p>
    <w:p w14:paraId="2E747EC3" w14:textId="27D1785A" w:rsidR="00B33AAD" w:rsidRPr="009F1D72" w:rsidRDefault="00B33AAD"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Obrazne maske morajo nositi tudi starši in drugi morebitni obiskovalci šole. Pred namestitvijo maske si je potrebno temeljito umiti ali razkužiti roke. </w:t>
      </w:r>
    </w:p>
    <w:p w14:paraId="64A0C3A8" w14:textId="77777777" w:rsidR="00B33AAD" w:rsidRPr="009F1D72" w:rsidRDefault="00B33AAD" w:rsidP="009F1D72">
      <w:pPr>
        <w:spacing w:line="360" w:lineRule="auto"/>
        <w:jc w:val="both"/>
        <w:rPr>
          <w:rFonts w:ascii="Bookman Old Style" w:hAnsi="Bookman Old Style"/>
          <w:sz w:val="24"/>
          <w:szCs w:val="24"/>
        </w:rPr>
      </w:pPr>
    </w:p>
    <w:p w14:paraId="30E3C790" w14:textId="1917E381" w:rsidR="00B33AAD" w:rsidRPr="009F1D72" w:rsidRDefault="00B33AAD" w:rsidP="009F1D72">
      <w:pPr>
        <w:pStyle w:val="Naslov"/>
        <w:numPr>
          <w:ilvl w:val="0"/>
          <w:numId w:val="32"/>
        </w:numPr>
      </w:pPr>
      <w:bookmarkStart w:id="11" w:name="_Toc87876356"/>
      <w:r w:rsidRPr="009F1D72">
        <w:t>RAZPORED UČNIH SKUPIN PO RAZREDIH</w:t>
      </w:r>
      <w:bookmarkEnd w:id="11"/>
      <w:r w:rsidRPr="009F1D72">
        <w:t xml:space="preserve"> </w:t>
      </w:r>
    </w:p>
    <w:p w14:paraId="4F48A0B2" w14:textId="77777777" w:rsidR="00B33AAD" w:rsidRPr="009F1D72" w:rsidRDefault="00B33AAD" w:rsidP="009F1D72">
      <w:pPr>
        <w:spacing w:line="360" w:lineRule="auto"/>
        <w:jc w:val="both"/>
        <w:rPr>
          <w:rFonts w:ascii="Bookman Old Style" w:hAnsi="Bookman Old Style"/>
          <w:sz w:val="24"/>
          <w:szCs w:val="24"/>
        </w:rPr>
      </w:pPr>
    </w:p>
    <w:p w14:paraId="230557CC" w14:textId="7637B119" w:rsidR="00B33AAD" w:rsidRPr="009F1D72" w:rsidRDefault="00B33AAD"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Učenci razredne stopnje so ves čas trajanja pouka v isti učilnici – to je za posamezno skupino matična učilnica. Med posameznimi učenci je zagotovljena čim večja možna razdalja. Učenci predmetne stopnje so </w:t>
      </w:r>
      <w:r w:rsidR="00761A20" w:rsidRPr="009F1D72">
        <w:rPr>
          <w:rFonts w:ascii="Bookman Old Style" w:hAnsi="Bookman Old Style"/>
          <w:sz w:val="24"/>
          <w:szCs w:val="24"/>
        </w:rPr>
        <w:t>prav tako ves čas v matičnih učilnicah.</w:t>
      </w:r>
      <w:r w:rsidRPr="009F1D72">
        <w:rPr>
          <w:rFonts w:ascii="Bookman Old Style" w:hAnsi="Bookman Old Style"/>
          <w:sz w:val="24"/>
          <w:szCs w:val="24"/>
        </w:rPr>
        <w:t xml:space="preserve"> </w:t>
      </w:r>
      <w:r w:rsidR="00761A20" w:rsidRPr="009F1D72">
        <w:rPr>
          <w:rFonts w:ascii="Bookman Old Style" w:hAnsi="Bookman Old Style"/>
          <w:sz w:val="24"/>
          <w:szCs w:val="24"/>
        </w:rPr>
        <w:t>Učitelji prehajajo v različne učilnice glede na urnike.</w:t>
      </w:r>
    </w:p>
    <w:p w14:paraId="160C62F3" w14:textId="48C6E299" w:rsidR="00B33AAD"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Od 1.9.202</w:t>
      </w:r>
      <w:r w:rsidR="00750203">
        <w:rPr>
          <w:rFonts w:ascii="Bookman Old Style" w:hAnsi="Bookman Old Style"/>
          <w:sz w:val="24"/>
          <w:szCs w:val="24"/>
        </w:rPr>
        <w:t>1</w:t>
      </w:r>
      <w:r w:rsidRPr="009F1D72">
        <w:rPr>
          <w:rFonts w:ascii="Bookman Old Style" w:hAnsi="Bookman Old Style"/>
          <w:sz w:val="24"/>
          <w:szCs w:val="24"/>
        </w:rPr>
        <w:t xml:space="preserve"> so skupine oz. oddelki organizirani skladno z LDN za šolsko leto 202</w:t>
      </w:r>
      <w:r w:rsidR="00750203">
        <w:rPr>
          <w:rFonts w:ascii="Bookman Old Style" w:hAnsi="Bookman Old Style"/>
          <w:sz w:val="24"/>
          <w:szCs w:val="24"/>
        </w:rPr>
        <w:t>1</w:t>
      </w:r>
      <w:r w:rsidRPr="009F1D72">
        <w:rPr>
          <w:rFonts w:ascii="Bookman Old Style" w:hAnsi="Bookman Old Style"/>
          <w:sz w:val="24"/>
          <w:szCs w:val="24"/>
        </w:rPr>
        <w:t>/2</w:t>
      </w:r>
      <w:r w:rsidR="00750203">
        <w:rPr>
          <w:rFonts w:ascii="Bookman Old Style" w:hAnsi="Bookman Old Style"/>
          <w:sz w:val="24"/>
          <w:szCs w:val="24"/>
        </w:rPr>
        <w:t>2</w:t>
      </w:r>
      <w:r w:rsidRPr="009F1D72">
        <w:rPr>
          <w:rFonts w:ascii="Bookman Old Style" w:hAnsi="Bookman Old Style"/>
          <w:sz w:val="24"/>
          <w:szCs w:val="24"/>
        </w:rPr>
        <w:t>. Učenci iste učne skupine se lahko zbirajo po navodilih učitelja na zunanjih šolskih površinah.</w:t>
      </w:r>
    </w:p>
    <w:p w14:paraId="3CF689CB" w14:textId="5910F528" w:rsidR="00840AD3" w:rsidRPr="009F1D72" w:rsidRDefault="00840AD3" w:rsidP="009F1D72">
      <w:pPr>
        <w:spacing w:line="360" w:lineRule="auto"/>
        <w:jc w:val="both"/>
        <w:rPr>
          <w:rFonts w:ascii="Bookman Old Style" w:hAnsi="Bookman Old Style"/>
          <w:sz w:val="24"/>
          <w:szCs w:val="24"/>
        </w:rPr>
      </w:pPr>
    </w:p>
    <w:p w14:paraId="23121873" w14:textId="08C2ED7E" w:rsidR="00840AD3" w:rsidRDefault="00840AD3" w:rsidP="00AD5B2A">
      <w:pPr>
        <w:pStyle w:val="Podnaslov"/>
      </w:pPr>
      <w:bookmarkStart w:id="12" w:name="_Toc87876357"/>
      <w:r w:rsidRPr="009F1D72">
        <w:t>6.1</w:t>
      </w:r>
      <w:r w:rsidR="009F1D72" w:rsidRPr="009F1D72">
        <w:t>.</w:t>
      </w:r>
      <w:r w:rsidRPr="009F1D72">
        <w:t xml:space="preserve"> Vstop v šolo</w:t>
      </w:r>
      <w:bookmarkEnd w:id="12"/>
      <w:r w:rsidRPr="009F1D72">
        <w:t xml:space="preserve"> </w:t>
      </w:r>
    </w:p>
    <w:p w14:paraId="391DA269" w14:textId="77777777" w:rsidR="000F37CB" w:rsidRPr="000F37CB" w:rsidRDefault="000F37CB" w:rsidP="000F37CB"/>
    <w:p w14:paraId="1E008D72" w14:textId="77777777" w:rsidR="00C44D35"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V šolo vsi učenci vstopajo skozi vrata glavnega vhoda. Vhod nadzoruje dežurni učitelj. Vstop v OŠ </w:t>
      </w:r>
      <w:r w:rsidR="00761A20" w:rsidRPr="009F1D72">
        <w:rPr>
          <w:rFonts w:ascii="Bookman Old Style" w:hAnsi="Bookman Old Style"/>
          <w:sz w:val="24"/>
          <w:szCs w:val="24"/>
        </w:rPr>
        <w:t>Čepovan</w:t>
      </w:r>
      <w:r w:rsidRPr="009F1D72">
        <w:rPr>
          <w:rFonts w:ascii="Bookman Old Style" w:hAnsi="Bookman Old Style"/>
          <w:sz w:val="24"/>
          <w:szCs w:val="24"/>
        </w:rPr>
        <w:t xml:space="preserve"> je mogoč od 6.30 do 8.00</w:t>
      </w:r>
      <w:r w:rsidR="00761A20" w:rsidRPr="009F1D72">
        <w:rPr>
          <w:rFonts w:ascii="Bookman Old Style" w:hAnsi="Bookman Old Style"/>
          <w:sz w:val="24"/>
          <w:szCs w:val="24"/>
        </w:rPr>
        <w:t xml:space="preserve">. </w:t>
      </w:r>
      <w:r w:rsidRPr="009F1D72">
        <w:rPr>
          <w:rFonts w:ascii="Bookman Old Style" w:hAnsi="Bookman Old Style"/>
          <w:sz w:val="24"/>
          <w:szCs w:val="24"/>
        </w:rPr>
        <w:t xml:space="preserve">Na vhodu dežurni učitelj učencu nanese razkužilo na roke oz. ga usmeri k razkužilu. Učenec si razkuži roke in odide v razred, kjer si z milom temeljito umije roke. Vrata vseh učilnic bodo pred poukom odprta. V času izvajanja modela B-OŠ učenci prihajajo v šolo med 7.45 in 7.50, razen tistih, ki so vpisani v jutranje varstvo in se zjutraj pripeljejo v šolo s šolskim avtobusom. Učenci se na hodnikih ne zadržujejo. </w:t>
      </w:r>
    </w:p>
    <w:p w14:paraId="5DB8FD21" w14:textId="77777777" w:rsidR="00750203"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lastRenderedPageBreak/>
        <w:t xml:space="preserve">Učence OŠ </w:t>
      </w:r>
      <w:r w:rsidR="001F0723" w:rsidRPr="009F1D72">
        <w:rPr>
          <w:rFonts w:ascii="Bookman Old Style" w:hAnsi="Bookman Old Style"/>
          <w:sz w:val="24"/>
          <w:szCs w:val="24"/>
        </w:rPr>
        <w:t>Čepovan</w:t>
      </w:r>
      <w:r w:rsidRPr="009F1D72">
        <w:rPr>
          <w:rFonts w:ascii="Bookman Old Style" w:hAnsi="Bookman Old Style"/>
          <w:sz w:val="24"/>
          <w:szCs w:val="24"/>
        </w:rPr>
        <w:t>, ki bodo prišli v jutranje varstvo, bo pred vhodom pričaka</w:t>
      </w:r>
      <w:r w:rsidR="001F0723" w:rsidRPr="009F1D72">
        <w:rPr>
          <w:rFonts w:ascii="Bookman Old Style" w:hAnsi="Bookman Old Style"/>
          <w:sz w:val="24"/>
          <w:szCs w:val="24"/>
        </w:rPr>
        <w:t>la</w:t>
      </w:r>
      <w:r w:rsidRPr="009F1D72">
        <w:rPr>
          <w:rFonts w:ascii="Bookman Old Style" w:hAnsi="Bookman Old Style"/>
          <w:sz w:val="24"/>
          <w:szCs w:val="24"/>
        </w:rPr>
        <w:t xml:space="preserve"> učiteljica. Usmerila jih bo v učilnico. Ob vstopu v šolo si vsi učenci razkužijo roke, si obrišejo čevlje, se preobujejo in odidejo v učilnice. Po prihodu v matično učilnico si učenec umije roke in se usede na svoje mesto. Vstop v šolo je dovoljen izključno učencem in zaposlenim. </w:t>
      </w:r>
    </w:p>
    <w:p w14:paraId="7CCE3C7A" w14:textId="10EFE1E0" w:rsidR="00AD5B2A"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Druge osebe v šolo lahko vstopajo izključno po predhodni najavi (v tajništvu) in ob uporabi zaščitne maske, ki so si jo dolžne priskrbeti same. Ob vstopu v šolo si vstopajoči odrasli razkužijo roke z razkužilom, ki je na voljo ob vhodu. </w:t>
      </w:r>
    </w:p>
    <w:p w14:paraId="535E90CF" w14:textId="0FBA6556" w:rsidR="009F1D72"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Starši učencev, ki bodo po pouku prišli po svoje otroke, po koncu pouka počakajo pred šolo v varni medosebni razdalji, to je 1,5–2,0 m do druge osebe. V podaljšanem bivanju na OŠ </w:t>
      </w:r>
      <w:r w:rsidR="001F0723" w:rsidRPr="009F1D72">
        <w:rPr>
          <w:rFonts w:ascii="Bookman Old Style" w:hAnsi="Bookman Old Style"/>
          <w:sz w:val="24"/>
          <w:szCs w:val="24"/>
        </w:rPr>
        <w:t>Čepovan</w:t>
      </w:r>
      <w:r w:rsidRPr="009F1D72">
        <w:rPr>
          <w:rFonts w:ascii="Bookman Old Style" w:hAnsi="Bookman Old Style"/>
          <w:sz w:val="24"/>
          <w:szCs w:val="24"/>
        </w:rPr>
        <w:t xml:space="preserve"> bodo učenci v primeru lepega vremena na igrišču. </w:t>
      </w:r>
    </w:p>
    <w:p w14:paraId="7A99D326" w14:textId="045531A7" w:rsidR="00840AD3"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Prevzem otrok bo koordiniral dežurni učitelj ali učitelj OPB. Otrok si ob odhodu domov v učilnici umije roke in zapusti šolsko stavbo. V primeru slabega vremena bodo učenci v času podaljšanega bivanja v učilnici. Prevzem otrok bo koordiniral dežurni učitelj ali učitelj OPB. Učenci si roke razkužijo ob prisotnosti učitelja ob prihodu v šolo, po vstopu v matično učilnico (pred pričetkom pouka) pa si roke umijejo z vodo in milom. Ob vstopu v šolske prostore morajo vsi zaposleni nositi zaščitne maske. </w:t>
      </w:r>
    </w:p>
    <w:p w14:paraId="7628069C" w14:textId="78929192" w:rsidR="00840AD3" w:rsidRPr="009F1D72" w:rsidRDefault="00840AD3" w:rsidP="009F1D72">
      <w:pPr>
        <w:spacing w:line="360" w:lineRule="auto"/>
        <w:jc w:val="both"/>
        <w:rPr>
          <w:rFonts w:ascii="Bookman Old Style" w:hAnsi="Bookman Old Style"/>
          <w:sz w:val="24"/>
          <w:szCs w:val="24"/>
        </w:rPr>
      </w:pPr>
    </w:p>
    <w:p w14:paraId="4CEA1F79" w14:textId="40EC735B" w:rsidR="00840AD3" w:rsidRDefault="00840AD3" w:rsidP="00AD5B2A">
      <w:pPr>
        <w:pStyle w:val="Podnaslov"/>
      </w:pPr>
      <w:bookmarkStart w:id="13" w:name="_Toc87876358"/>
      <w:r w:rsidRPr="00AD5B2A">
        <w:t>6.2</w:t>
      </w:r>
      <w:r w:rsidR="009F1D72" w:rsidRPr="00AD5B2A">
        <w:t>.</w:t>
      </w:r>
      <w:r w:rsidRPr="00AD5B2A">
        <w:t xml:space="preserve"> Gibanje po šoli</w:t>
      </w:r>
      <w:bookmarkEnd w:id="13"/>
      <w:r w:rsidRPr="00AD5B2A">
        <w:t xml:space="preserve"> </w:t>
      </w:r>
    </w:p>
    <w:p w14:paraId="4A124266" w14:textId="77777777" w:rsidR="000F37CB" w:rsidRPr="000F37CB" w:rsidRDefault="000F37CB" w:rsidP="000F37CB"/>
    <w:p w14:paraId="036664A7" w14:textId="77777777" w:rsidR="000F37CB"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Učenci se po šoli gibajo v označenih smereh </w:t>
      </w:r>
      <w:r w:rsidR="00AF5304" w:rsidRPr="009F1D72">
        <w:rPr>
          <w:rFonts w:ascii="Bookman Old Style" w:hAnsi="Bookman Old Style"/>
          <w:sz w:val="24"/>
          <w:szCs w:val="24"/>
        </w:rPr>
        <w:t>po dogovoru z učitelji</w:t>
      </w:r>
      <w:r w:rsidRPr="009F1D72">
        <w:rPr>
          <w:rFonts w:ascii="Bookman Old Style" w:hAnsi="Bookman Old Style"/>
          <w:sz w:val="24"/>
          <w:szCs w:val="24"/>
        </w:rPr>
        <w:t xml:space="preserve"> in </w:t>
      </w:r>
      <w:r w:rsidR="00AF5304" w:rsidRPr="009F1D72">
        <w:rPr>
          <w:rFonts w:ascii="Bookman Old Style" w:hAnsi="Bookman Old Style"/>
          <w:sz w:val="24"/>
          <w:szCs w:val="24"/>
        </w:rPr>
        <w:t xml:space="preserve">upoštevajo </w:t>
      </w:r>
      <w:r w:rsidRPr="009F1D72">
        <w:rPr>
          <w:rFonts w:ascii="Bookman Old Style" w:hAnsi="Bookman Old Style"/>
          <w:sz w:val="24"/>
          <w:szCs w:val="24"/>
        </w:rPr>
        <w:t xml:space="preserve">medosebno razdaljo. Ta določba velja smiselno za razrede, hodnike in druge prostore šole. Učenci sami ne prehajajo iz ene v drugo učilnico. Skupine se ne mešajo in ne družijo med seboj (razen znotraj istega razreda ali v primeru izbirnih predmetov, interesnih dejavnosti ali skupine, oblikovane ob začetku šolskega leta ali v primerno velikem prostoru oz. na prostem). Učenci posamične učilnice uporabljajo izključno sanitarije na svojem hodniku. </w:t>
      </w:r>
    </w:p>
    <w:p w14:paraId="0AE4D1BE" w14:textId="398A22D0" w:rsidR="00C44D35"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lastRenderedPageBreak/>
        <w:t xml:space="preserve">Učenci OŠ </w:t>
      </w:r>
      <w:r w:rsidR="001F0723" w:rsidRPr="009F1D72">
        <w:rPr>
          <w:rFonts w:ascii="Bookman Old Style" w:hAnsi="Bookman Old Style"/>
          <w:sz w:val="24"/>
          <w:szCs w:val="24"/>
        </w:rPr>
        <w:t>Čepovan</w:t>
      </w:r>
      <w:r w:rsidRPr="009F1D72">
        <w:rPr>
          <w:rFonts w:ascii="Bookman Old Style" w:hAnsi="Bookman Old Style"/>
          <w:sz w:val="24"/>
          <w:szCs w:val="24"/>
        </w:rPr>
        <w:t xml:space="preserve"> nikoli ne zapuščajo učilnic sami, razen ko morajo na stranišče. Takrat odidejo na stranišče posamično in ne vsi naenkrat. </w:t>
      </w:r>
    </w:p>
    <w:p w14:paraId="29E77478" w14:textId="163F0663" w:rsidR="00840AD3"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Vrata in okna toaletnih prostorov </w:t>
      </w:r>
      <w:r w:rsidR="00AF5304" w:rsidRPr="009F1D72">
        <w:rPr>
          <w:rFonts w:ascii="Bookman Old Style" w:hAnsi="Bookman Old Style"/>
          <w:sz w:val="24"/>
          <w:szCs w:val="24"/>
        </w:rPr>
        <w:t>so o</w:t>
      </w:r>
      <w:r w:rsidRPr="009F1D72">
        <w:rPr>
          <w:rFonts w:ascii="Bookman Old Style" w:hAnsi="Bookman Old Style"/>
          <w:sz w:val="24"/>
          <w:szCs w:val="24"/>
        </w:rPr>
        <w:t xml:space="preserve">dprta oz. se skrbi za pogosto prezračevanje. Po vsaki vrnitvi s stranišča si morajo učenci v učilnici temeljito umiti roke z milom. </w:t>
      </w:r>
    </w:p>
    <w:p w14:paraId="6BC8B0C3" w14:textId="0D3220F4" w:rsidR="00840AD3" w:rsidRPr="009F1D72" w:rsidRDefault="00840AD3" w:rsidP="009F1D72">
      <w:pPr>
        <w:spacing w:line="360" w:lineRule="auto"/>
        <w:jc w:val="both"/>
        <w:rPr>
          <w:rFonts w:ascii="Bookman Old Style" w:hAnsi="Bookman Old Style"/>
          <w:sz w:val="24"/>
          <w:szCs w:val="24"/>
        </w:rPr>
      </w:pPr>
    </w:p>
    <w:p w14:paraId="35930BD0" w14:textId="3E787ECE" w:rsidR="00840AD3" w:rsidRDefault="00840AD3" w:rsidP="000F37CB">
      <w:pPr>
        <w:pStyle w:val="Podnaslov"/>
        <w:numPr>
          <w:ilvl w:val="1"/>
          <w:numId w:val="32"/>
        </w:numPr>
      </w:pPr>
      <w:bookmarkStart w:id="14" w:name="_Toc87876359"/>
      <w:r w:rsidRPr="00AD5B2A">
        <w:t>Zračenje učilnic</w:t>
      </w:r>
      <w:bookmarkEnd w:id="14"/>
      <w:r w:rsidRPr="00AD5B2A">
        <w:t xml:space="preserve"> </w:t>
      </w:r>
    </w:p>
    <w:p w14:paraId="6DBE7417" w14:textId="77777777" w:rsidR="000F37CB" w:rsidRPr="000F37CB" w:rsidRDefault="000F37CB" w:rsidP="000F37CB"/>
    <w:p w14:paraId="5726EAB5" w14:textId="55896864" w:rsidR="00840AD3" w:rsidRDefault="0019441C" w:rsidP="009F1D72">
      <w:pPr>
        <w:spacing w:line="360" w:lineRule="auto"/>
        <w:jc w:val="both"/>
        <w:rPr>
          <w:rFonts w:ascii="Bookman Old Style" w:hAnsi="Bookman Old Style"/>
          <w:sz w:val="24"/>
          <w:szCs w:val="24"/>
        </w:rPr>
      </w:pPr>
      <w:r>
        <w:rPr>
          <w:rFonts w:ascii="Bookman Old Style" w:hAnsi="Bookman Old Style"/>
          <w:sz w:val="24"/>
          <w:szCs w:val="24"/>
        </w:rPr>
        <w:t xml:space="preserve">Šola uporablja naravno zračenje, saj drugega nimamo urejenega. </w:t>
      </w:r>
      <w:r w:rsidR="00840AD3" w:rsidRPr="009F1D72">
        <w:rPr>
          <w:rFonts w:ascii="Bookman Old Style" w:hAnsi="Bookman Old Style"/>
          <w:sz w:val="24"/>
          <w:szCs w:val="24"/>
        </w:rPr>
        <w:t>Vrata učilnice so odprta do začetka pouka, zato da se učenec čim manjkrat dotakne kljuke. Učitelj, ki je zadolžen za posamično učno skupino in s tem za posamično matično učilnico, pol ure pred pričetkom pouka temeljito prezrači učilnico tako, da odpre vsa razpoložljiva okna. Okna nato zapre, vrata pa, kot določeno v prejšnjem odstavku te točke, pusti odprta do pričetka pouka. Po vsaki šolski uri in med vsakim odmorom učitelj prezrači učilnico tako, da odpre okna.</w:t>
      </w:r>
      <w:r>
        <w:rPr>
          <w:rFonts w:ascii="Bookman Old Style" w:hAnsi="Bookman Old Style"/>
          <w:sz w:val="24"/>
          <w:szCs w:val="24"/>
        </w:rPr>
        <w:t xml:space="preserve"> Zračenje se izvaja tudi v vseh ostalih primerih, ko v učilnicah ni otrok.</w:t>
      </w:r>
    </w:p>
    <w:p w14:paraId="03B13139" w14:textId="77777777" w:rsidR="00C44D35" w:rsidRPr="009F1D72" w:rsidRDefault="00C44D35" w:rsidP="009F1D72">
      <w:pPr>
        <w:spacing w:line="360" w:lineRule="auto"/>
        <w:jc w:val="both"/>
        <w:rPr>
          <w:rFonts w:ascii="Bookman Old Style" w:hAnsi="Bookman Old Style"/>
          <w:sz w:val="24"/>
          <w:szCs w:val="24"/>
        </w:rPr>
      </w:pPr>
    </w:p>
    <w:p w14:paraId="393C9C24" w14:textId="37A8EC5F" w:rsidR="00840AD3" w:rsidRDefault="00840AD3" w:rsidP="000F37CB">
      <w:pPr>
        <w:pStyle w:val="Podnaslov"/>
        <w:numPr>
          <w:ilvl w:val="1"/>
          <w:numId w:val="32"/>
        </w:numPr>
      </w:pPr>
      <w:bookmarkStart w:id="15" w:name="_Toc87876360"/>
      <w:r w:rsidRPr="00AD5B2A">
        <w:t>Preventivni ukrepi v učilnicah</w:t>
      </w:r>
      <w:bookmarkEnd w:id="15"/>
      <w:r w:rsidRPr="00AD5B2A">
        <w:t xml:space="preserve"> </w:t>
      </w:r>
    </w:p>
    <w:p w14:paraId="0F868BAC" w14:textId="77777777" w:rsidR="000F37CB" w:rsidRPr="000F37CB" w:rsidRDefault="000F37CB" w:rsidP="000F37CB"/>
    <w:p w14:paraId="6F61DD3A" w14:textId="77777777" w:rsidR="00840AD3"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V učilnicah so: </w:t>
      </w:r>
    </w:p>
    <w:p w14:paraId="3E89606B" w14:textId="77777777" w:rsidR="00840AD3"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 umivalniki s tekočo vodo </w:t>
      </w:r>
    </w:p>
    <w:p w14:paraId="655021E1" w14:textId="77777777" w:rsidR="00840AD3"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 podajalniki papirnatih brisač </w:t>
      </w:r>
    </w:p>
    <w:p w14:paraId="3C4FC218" w14:textId="77777777" w:rsidR="00840AD3"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 koši za smeti </w:t>
      </w:r>
    </w:p>
    <w:p w14:paraId="5DD804FD" w14:textId="77777777" w:rsidR="00840AD3"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 razkužilo z najmanj 60 % etanola </w:t>
      </w:r>
    </w:p>
    <w:p w14:paraId="2F22B3C1" w14:textId="77777777" w:rsidR="000F37CB"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Učenci v učilnicah sedijo vedno na istih stolih in si jih ne izmenjujejo. Sedežni red se mora ohranjati ves čas trajanja ukrepov, učitelji učencev ne presedajo. Pri morebitnih stikih dosledno upoštevajo medsebojno razdaljo. </w:t>
      </w:r>
    </w:p>
    <w:p w14:paraId="508136A5" w14:textId="31D763F6" w:rsidR="00D30F58"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lastRenderedPageBreak/>
        <w:t>Poleg tega jih učitelj opozarja na ustrezno medsebojno razdaljo. Ob odhodu domov si učenci razkužijo roke. Pouk v računalniški učilnici se izvaja</w:t>
      </w:r>
      <w:r w:rsidR="00AF5304" w:rsidRPr="009F1D72">
        <w:rPr>
          <w:rFonts w:ascii="Bookman Old Style" w:hAnsi="Bookman Old Style"/>
          <w:sz w:val="24"/>
          <w:szCs w:val="24"/>
        </w:rPr>
        <w:t xml:space="preserve"> po potrebi</w:t>
      </w:r>
      <w:r w:rsidRPr="009F1D72">
        <w:rPr>
          <w:rFonts w:ascii="Bookman Old Style" w:hAnsi="Bookman Old Style"/>
          <w:sz w:val="24"/>
          <w:szCs w:val="24"/>
        </w:rPr>
        <w:t xml:space="preserve">. Po in pred uporabo se tipkovnice in miške razkuži. Pri predmetih naravoslovja, kemije, biologije, fizike, tehnike in gospodinjstva učitelji izvajajo poskuse in delo v skladu s priporočili pristojnih institucij. Računalnik v posamezni učilnici lahko uporablja izključno učitelj. Učenci si med seboj ne izmenjujejo šolskih potrebščin. Torbe učenci nosijo domov. </w:t>
      </w:r>
    </w:p>
    <w:p w14:paraId="585BEE0D" w14:textId="589E6B24" w:rsidR="00840AD3"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Učenci šolske potrebščine nosijo s seboj in vsak dan poskrbijo, da jih ustrezno razkužijo oz. doma odlagajo na le eno točno določeno mesto, ki ni v stiku z drugimi domačimi potrebščinami in predmeti. Ko je možno – po presoji učitelja – naj pouk poteka na prostem, v neposredni okolici šole. Starše se zaprosi, da imajo učenci s seboj sledeče dodatne potrebščine: – dodatna oblačila – ker se učilnice veliko zračijo – plastični </w:t>
      </w:r>
      <w:proofErr w:type="spellStart"/>
      <w:r w:rsidRPr="009F1D72">
        <w:rPr>
          <w:rFonts w:ascii="Bookman Old Style" w:hAnsi="Bookman Old Style"/>
          <w:sz w:val="24"/>
          <w:szCs w:val="24"/>
        </w:rPr>
        <w:t>bidon</w:t>
      </w:r>
      <w:proofErr w:type="spellEnd"/>
      <w:r w:rsidRPr="009F1D72">
        <w:rPr>
          <w:rFonts w:ascii="Bookman Old Style" w:hAnsi="Bookman Old Style"/>
          <w:sz w:val="24"/>
          <w:szCs w:val="24"/>
        </w:rPr>
        <w:t xml:space="preserve"> ali plastenko z vodo za pitje – da se zmanjša uporaba in možna kontaminacija umivalnika - dodaten zvezek ali blok, ki ga lahko uporablja v času JUV, OPB …</w:t>
      </w:r>
    </w:p>
    <w:p w14:paraId="59B07271" w14:textId="77777777" w:rsidR="00CC4CCA"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Tudi pri pouku na prostem mora učitelj zagotoviti medosebno razdaljo vsaj 1,5–2,0 m. Igrala lahko uporabljajo le učenci istega razreda oz. skupine. Po uporabi se igralo oz. roke razkuži. OŠ </w:t>
      </w:r>
      <w:r w:rsidR="00DF75B5" w:rsidRPr="009F1D72">
        <w:rPr>
          <w:rFonts w:ascii="Bookman Old Style" w:hAnsi="Bookman Old Style"/>
          <w:sz w:val="24"/>
          <w:szCs w:val="24"/>
        </w:rPr>
        <w:t>Čepovan</w:t>
      </w:r>
      <w:r w:rsidRPr="009F1D72">
        <w:rPr>
          <w:rFonts w:ascii="Bookman Old Style" w:hAnsi="Bookman Old Style"/>
          <w:sz w:val="24"/>
          <w:szCs w:val="24"/>
        </w:rPr>
        <w:t xml:space="preserve"> dosledno izvaja vse naštete preventivne ukrepe. Učitelji že pred ponovnim vstopom v šolo določijo sedežni red za vse učence, ki se ga ti dosledno držijo vse do prenehanja ukrepov epidemije. </w:t>
      </w:r>
    </w:p>
    <w:p w14:paraId="3C8CEABF" w14:textId="1F88AF0E" w:rsidR="00840AD3"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Otroci </w:t>
      </w:r>
      <w:r w:rsidR="00AF5304" w:rsidRPr="009F1D72">
        <w:rPr>
          <w:rFonts w:ascii="Bookman Old Style" w:hAnsi="Bookman Old Style"/>
          <w:sz w:val="24"/>
          <w:szCs w:val="24"/>
        </w:rPr>
        <w:t>s</w:t>
      </w:r>
      <w:r w:rsidRPr="009F1D72">
        <w:rPr>
          <w:rFonts w:ascii="Bookman Old Style" w:hAnsi="Bookman Old Style"/>
          <w:sz w:val="24"/>
          <w:szCs w:val="24"/>
        </w:rPr>
        <w:t>o dolžni upoštevati ukrepe in tako ravnati odgovorno do sebe in drugih. Učitelji jih pri tem opozarjajo na dosledno umivanje rok z milom, upoštevanje higiene kašlja (kašljajo v rokav), ohranjanje ustrezne razdalje med posamezniki in skrbijo za ustrezno razkuževanje predmetov, ki se jih dotika več učencev (kreda oz. pisalo za tablo itd.).</w:t>
      </w:r>
    </w:p>
    <w:p w14:paraId="7F003BDD" w14:textId="6156AF5B" w:rsidR="00840AD3" w:rsidRDefault="00840AD3" w:rsidP="009F1D72">
      <w:pPr>
        <w:spacing w:line="360" w:lineRule="auto"/>
        <w:jc w:val="both"/>
        <w:rPr>
          <w:rFonts w:ascii="Bookman Old Style" w:hAnsi="Bookman Old Style"/>
          <w:sz w:val="24"/>
          <w:szCs w:val="24"/>
        </w:rPr>
      </w:pPr>
    </w:p>
    <w:p w14:paraId="55921165" w14:textId="5FB239A3" w:rsidR="000F37CB" w:rsidRDefault="000F37CB" w:rsidP="009F1D72">
      <w:pPr>
        <w:spacing w:line="360" w:lineRule="auto"/>
        <w:jc w:val="both"/>
        <w:rPr>
          <w:rFonts w:ascii="Bookman Old Style" w:hAnsi="Bookman Old Style"/>
          <w:sz w:val="24"/>
          <w:szCs w:val="24"/>
        </w:rPr>
      </w:pPr>
    </w:p>
    <w:p w14:paraId="535A1C46" w14:textId="3592CF10" w:rsidR="000F37CB" w:rsidRDefault="000F37CB" w:rsidP="009F1D72">
      <w:pPr>
        <w:spacing w:line="360" w:lineRule="auto"/>
        <w:jc w:val="both"/>
        <w:rPr>
          <w:rFonts w:ascii="Bookman Old Style" w:hAnsi="Bookman Old Style"/>
          <w:sz w:val="24"/>
          <w:szCs w:val="24"/>
        </w:rPr>
      </w:pPr>
    </w:p>
    <w:p w14:paraId="5C1E78CB" w14:textId="77777777" w:rsidR="000F37CB" w:rsidRPr="009F1D72" w:rsidRDefault="000F37CB" w:rsidP="009F1D72">
      <w:pPr>
        <w:spacing w:line="360" w:lineRule="auto"/>
        <w:jc w:val="both"/>
        <w:rPr>
          <w:rFonts w:ascii="Bookman Old Style" w:hAnsi="Bookman Old Style"/>
          <w:sz w:val="24"/>
          <w:szCs w:val="24"/>
        </w:rPr>
      </w:pPr>
    </w:p>
    <w:p w14:paraId="270C9A52" w14:textId="07022BF1" w:rsidR="00840AD3" w:rsidRDefault="00840AD3" w:rsidP="000F37CB">
      <w:pPr>
        <w:pStyle w:val="Podnaslov"/>
        <w:numPr>
          <w:ilvl w:val="1"/>
          <w:numId w:val="32"/>
        </w:numPr>
      </w:pPr>
      <w:bookmarkStart w:id="16" w:name="_Toc87876361"/>
      <w:r w:rsidRPr="00AD5B2A">
        <w:lastRenderedPageBreak/>
        <w:t>Odmori in šolska prehrana</w:t>
      </w:r>
      <w:bookmarkEnd w:id="16"/>
      <w:r w:rsidRPr="00AD5B2A">
        <w:t xml:space="preserve"> </w:t>
      </w:r>
    </w:p>
    <w:p w14:paraId="0536164D" w14:textId="77777777" w:rsidR="000F37CB" w:rsidRPr="000F37CB" w:rsidRDefault="000F37CB" w:rsidP="000F37CB"/>
    <w:p w14:paraId="6E65094D" w14:textId="77777777" w:rsidR="00D30F58"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Med odmori učenci ostajajo v matični učilnici. Enako velja za odmor, ko poteka šolska malica. Učenci učilnic med odmori ne zapuščajo, razen za odhod na stranišče – posamezno in izmenjaje. Pri odhodih na stranišče mora učitelj paziti, da se v toaletnih prostorih ne naredi gneča. Tudi v toaletnih prostorih so učenci dolžni upoštevati primerno medsebojno razdaljo. Okna v toaletnih prostorih morajo biti čim več časa odprta, da se prostori ustrezno zračijo. Malica je pripravljena </w:t>
      </w:r>
      <w:proofErr w:type="spellStart"/>
      <w:r w:rsidRPr="009F1D72">
        <w:rPr>
          <w:rFonts w:ascii="Bookman Old Style" w:hAnsi="Bookman Old Style"/>
          <w:sz w:val="24"/>
          <w:szCs w:val="24"/>
        </w:rPr>
        <w:t>enoporcijsko</w:t>
      </w:r>
      <w:proofErr w:type="spellEnd"/>
      <w:r w:rsidRPr="009F1D72">
        <w:rPr>
          <w:rFonts w:ascii="Bookman Old Style" w:hAnsi="Bookman Old Style"/>
          <w:sz w:val="24"/>
          <w:szCs w:val="24"/>
        </w:rPr>
        <w:t>, hrana je primerno zaščitena. Učenci malicajo izključno v svoji matični učilnici</w:t>
      </w:r>
      <w:r w:rsidR="005A4D16" w:rsidRPr="009F1D72">
        <w:rPr>
          <w:rFonts w:ascii="Bookman Old Style" w:hAnsi="Bookman Old Style"/>
          <w:sz w:val="24"/>
          <w:szCs w:val="24"/>
        </w:rPr>
        <w:t xml:space="preserve">. </w:t>
      </w:r>
      <w:r w:rsidRPr="009F1D72">
        <w:rPr>
          <w:rFonts w:ascii="Bookman Old Style" w:hAnsi="Bookman Old Style"/>
          <w:sz w:val="24"/>
          <w:szCs w:val="24"/>
        </w:rPr>
        <w:t xml:space="preserve">Hrano pri malici razdeli učitelj, ki si pred tem temeljito umije roke z vodo in milom. Malico v učilnice pred pričetkom odmora za malico se prinaša kot pred epidemijo. </w:t>
      </w:r>
    </w:p>
    <w:p w14:paraId="37B92CB2" w14:textId="081A275E" w:rsidR="00840AD3"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Pri nošenju malice v razred sodeluje </w:t>
      </w:r>
      <w:r w:rsidR="005A4D16" w:rsidRPr="009F1D72">
        <w:rPr>
          <w:rFonts w:ascii="Bookman Old Style" w:hAnsi="Bookman Old Style"/>
          <w:sz w:val="24"/>
          <w:szCs w:val="24"/>
        </w:rPr>
        <w:t>kuhinjska pomočnica</w:t>
      </w:r>
      <w:r w:rsidRPr="009F1D72">
        <w:rPr>
          <w:rFonts w:ascii="Bookman Old Style" w:hAnsi="Bookman Old Style"/>
          <w:sz w:val="24"/>
          <w:szCs w:val="24"/>
        </w:rPr>
        <w:t xml:space="preserve">. Učence mora učitelj dosledno spodbujati k rednemu in pravilnemu umivanju rok. Učence prve triade dodatno usmerja učitelj. Pred pričetkom malice </w:t>
      </w:r>
      <w:r w:rsidR="00AF5304" w:rsidRPr="009F1D72">
        <w:rPr>
          <w:rFonts w:ascii="Bookman Old Style" w:hAnsi="Bookman Old Style"/>
          <w:sz w:val="24"/>
          <w:szCs w:val="24"/>
        </w:rPr>
        <w:t>dežurni učitelj</w:t>
      </w:r>
      <w:r w:rsidRPr="009F1D72">
        <w:rPr>
          <w:rFonts w:ascii="Bookman Old Style" w:hAnsi="Bookman Old Style"/>
          <w:sz w:val="24"/>
          <w:szCs w:val="24"/>
        </w:rPr>
        <w:t xml:space="preserve"> </w:t>
      </w:r>
      <w:r w:rsidR="00AF5304" w:rsidRPr="009F1D72">
        <w:rPr>
          <w:rFonts w:ascii="Bookman Old Style" w:hAnsi="Bookman Old Style"/>
          <w:sz w:val="24"/>
          <w:szCs w:val="24"/>
        </w:rPr>
        <w:t>obriše mize z razkužilom</w:t>
      </w:r>
      <w:r w:rsidRPr="009F1D72">
        <w:rPr>
          <w:rFonts w:ascii="Bookman Old Style" w:hAnsi="Bookman Old Style"/>
          <w:sz w:val="24"/>
          <w:szCs w:val="24"/>
        </w:rPr>
        <w:t xml:space="preserve">. Pred zaužitjem si učenci temeljito umijejo roke z vodo in milom. Po zaužitju ostanke odvržejo v zato namenjene koše – ločevanje odpadkov: papir, plastika, itd. </w:t>
      </w:r>
      <w:r w:rsidR="00AF5304" w:rsidRPr="009F1D72">
        <w:rPr>
          <w:rFonts w:ascii="Bookman Old Style" w:hAnsi="Bookman Old Style"/>
          <w:sz w:val="24"/>
          <w:szCs w:val="24"/>
        </w:rPr>
        <w:t>Dežurni učitelj ponovno počisti mize.</w:t>
      </w:r>
      <w:r w:rsidRPr="009F1D72">
        <w:rPr>
          <w:rFonts w:ascii="Bookman Old Style" w:hAnsi="Bookman Old Style"/>
          <w:sz w:val="24"/>
          <w:szCs w:val="24"/>
        </w:rPr>
        <w:t xml:space="preserve"> Temu sledi temeljito umivanje rok z vodo in milom.</w:t>
      </w:r>
    </w:p>
    <w:p w14:paraId="7743D952" w14:textId="1FBB5318" w:rsidR="00840AD3"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Pri čiščenju in razkuževanju miz pomaga učitelj. Ostanke hrane in embalažo ter morebitno posodo (vrč, skodelica) po koncu malice se v kuhinjo odnaša kot pred epidemijo.</w:t>
      </w:r>
    </w:p>
    <w:p w14:paraId="77A66829" w14:textId="77777777" w:rsidR="001A1148" w:rsidRPr="009F1D72" w:rsidRDefault="001A1148" w:rsidP="009F1D72">
      <w:pPr>
        <w:spacing w:line="360" w:lineRule="auto"/>
        <w:jc w:val="both"/>
        <w:rPr>
          <w:rFonts w:ascii="Bookman Old Style" w:hAnsi="Bookman Old Style"/>
          <w:sz w:val="24"/>
          <w:szCs w:val="24"/>
        </w:rPr>
      </w:pPr>
    </w:p>
    <w:p w14:paraId="7C004629" w14:textId="3B651039" w:rsidR="00840AD3" w:rsidRDefault="00840AD3" w:rsidP="000F37CB">
      <w:pPr>
        <w:pStyle w:val="Podnaslov"/>
        <w:numPr>
          <w:ilvl w:val="1"/>
          <w:numId w:val="32"/>
        </w:numPr>
      </w:pPr>
      <w:bookmarkStart w:id="17" w:name="_Toc87876362"/>
      <w:r w:rsidRPr="00AD5B2A">
        <w:t>Pisna gradiva in knjižnica</w:t>
      </w:r>
      <w:bookmarkEnd w:id="17"/>
      <w:r w:rsidRPr="00AD5B2A">
        <w:t xml:space="preserve"> </w:t>
      </w:r>
    </w:p>
    <w:p w14:paraId="5D0C494E" w14:textId="77777777" w:rsidR="000F37CB" w:rsidRPr="000F37CB" w:rsidRDefault="000F37CB" w:rsidP="000F37CB"/>
    <w:p w14:paraId="6A4A5F7F" w14:textId="263AA3B6" w:rsidR="006F4CA7"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Delovanje šolske knjižnice je urejeno ob upoštevanju priporočil NIJZ za knjižnice</w:t>
      </w:r>
      <w:r w:rsidR="006F4CA7" w:rsidRPr="009F1D72">
        <w:rPr>
          <w:rFonts w:ascii="Bookman Old Style" w:hAnsi="Bookman Old Style"/>
          <w:sz w:val="24"/>
          <w:szCs w:val="24"/>
        </w:rPr>
        <w:t xml:space="preserve">. </w:t>
      </w:r>
      <w:r w:rsidRPr="009F1D72">
        <w:rPr>
          <w:rFonts w:ascii="Bookman Old Style" w:hAnsi="Bookman Old Style"/>
          <w:sz w:val="24"/>
          <w:szCs w:val="24"/>
        </w:rPr>
        <w:t xml:space="preserve">Knjižnica bo za uporabnike odprta </w:t>
      </w:r>
      <w:r w:rsidR="006F4CA7" w:rsidRPr="009F1D72">
        <w:rPr>
          <w:rFonts w:ascii="Bookman Old Style" w:hAnsi="Bookman Old Style"/>
          <w:sz w:val="24"/>
          <w:szCs w:val="24"/>
        </w:rPr>
        <w:t>po potrebi</w:t>
      </w:r>
      <w:r w:rsidRPr="009F1D72">
        <w:rPr>
          <w:rFonts w:ascii="Bookman Old Style" w:hAnsi="Bookman Old Style"/>
          <w:sz w:val="24"/>
          <w:szCs w:val="24"/>
        </w:rPr>
        <w:t xml:space="preserve">. </w:t>
      </w:r>
    </w:p>
    <w:p w14:paraId="7518FE5A" w14:textId="77777777" w:rsidR="000F37CB" w:rsidRDefault="000F37CB" w:rsidP="009F1D72">
      <w:pPr>
        <w:spacing w:line="360" w:lineRule="auto"/>
        <w:jc w:val="both"/>
        <w:rPr>
          <w:rFonts w:ascii="Bookman Old Style" w:hAnsi="Bookman Old Style"/>
          <w:sz w:val="24"/>
          <w:szCs w:val="24"/>
        </w:rPr>
      </w:pPr>
    </w:p>
    <w:p w14:paraId="451D08C0" w14:textId="77777777" w:rsidR="000F37CB" w:rsidRDefault="000F37CB" w:rsidP="009F1D72">
      <w:pPr>
        <w:spacing w:line="360" w:lineRule="auto"/>
        <w:jc w:val="both"/>
        <w:rPr>
          <w:rFonts w:ascii="Bookman Old Style" w:hAnsi="Bookman Old Style"/>
          <w:sz w:val="24"/>
          <w:szCs w:val="24"/>
        </w:rPr>
      </w:pPr>
    </w:p>
    <w:p w14:paraId="71C27950" w14:textId="5AE2AD3E" w:rsidR="006F4CA7"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lastRenderedPageBreak/>
        <w:t xml:space="preserve">Vstopanje v knjižnico in gibanje po njej: </w:t>
      </w:r>
    </w:p>
    <w:p w14:paraId="536BBBB6" w14:textId="756B239C" w:rsidR="006F4CA7" w:rsidRPr="009F1D72" w:rsidRDefault="00840AD3" w:rsidP="009F1D72">
      <w:pPr>
        <w:pStyle w:val="Odstavekseznama"/>
        <w:numPr>
          <w:ilvl w:val="0"/>
          <w:numId w:val="30"/>
        </w:numPr>
        <w:spacing w:line="360" w:lineRule="auto"/>
        <w:ind w:left="567" w:hanging="567"/>
        <w:jc w:val="both"/>
        <w:rPr>
          <w:rFonts w:ascii="Bookman Old Style" w:hAnsi="Bookman Old Style"/>
          <w:sz w:val="24"/>
          <w:szCs w:val="24"/>
        </w:rPr>
      </w:pPr>
      <w:r w:rsidRPr="009F1D72">
        <w:rPr>
          <w:rFonts w:ascii="Bookman Old Style" w:hAnsi="Bookman Old Style"/>
          <w:sz w:val="24"/>
          <w:szCs w:val="24"/>
        </w:rPr>
        <w:t xml:space="preserve">v knjižnico vstopajo le zdravi učenci, strokovni delavci in drugi zaposleni </w:t>
      </w:r>
    </w:p>
    <w:p w14:paraId="7A2088E4" w14:textId="6A5EF566" w:rsidR="006F4CA7" w:rsidRPr="009F1D72" w:rsidRDefault="00840AD3" w:rsidP="009F1D72">
      <w:pPr>
        <w:pStyle w:val="Odstavekseznama"/>
        <w:numPr>
          <w:ilvl w:val="0"/>
          <w:numId w:val="30"/>
        </w:numPr>
        <w:spacing w:line="360" w:lineRule="auto"/>
        <w:ind w:left="567" w:hanging="567"/>
        <w:jc w:val="both"/>
        <w:rPr>
          <w:rFonts w:ascii="Bookman Old Style" w:hAnsi="Bookman Old Style"/>
          <w:sz w:val="24"/>
          <w:szCs w:val="24"/>
        </w:rPr>
      </w:pPr>
      <w:r w:rsidRPr="009F1D72">
        <w:rPr>
          <w:rFonts w:ascii="Bookman Old Style" w:hAnsi="Bookman Old Style"/>
          <w:sz w:val="24"/>
          <w:szCs w:val="24"/>
        </w:rPr>
        <w:t xml:space="preserve">uporabniki vstopajo posamezno </w:t>
      </w:r>
    </w:p>
    <w:p w14:paraId="58802E84" w14:textId="58C89035" w:rsidR="006F4CA7" w:rsidRPr="009F1D72" w:rsidRDefault="00840AD3" w:rsidP="009F1D72">
      <w:pPr>
        <w:pStyle w:val="Odstavekseznama"/>
        <w:numPr>
          <w:ilvl w:val="0"/>
          <w:numId w:val="30"/>
        </w:numPr>
        <w:spacing w:line="360" w:lineRule="auto"/>
        <w:ind w:left="567" w:hanging="567"/>
        <w:jc w:val="both"/>
        <w:rPr>
          <w:rFonts w:ascii="Bookman Old Style" w:hAnsi="Bookman Old Style"/>
          <w:sz w:val="24"/>
          <w:szCs w:val="24"/>
        </w:rPr>
      </w:pPr>
      <w:r w:rsidRPr="009F1D72">
        <w:rPr>
          <w:rFonts w:ascii="Bookman Old Style" w:hAnsi="Bookman Old Style"/>
          <w:sz w:val="24"/>
          <w:szCs w:val="24"/>
        </w:rPr>
        <w:t xml:space="preserve">pred vstopom si umijejo ali razkužijo roke </w:t>
      </w:r>
    </w:p>
    <w:p w14:paraId="5C73AFFE" w14:textId="77777777" w:rsidR="00AF5304" w:rsidRPr="009F1D72" w:rsidRDefault="00840AD3" w:rsidP="009F1D72">
      <w:pPr>
        <w:pStyle w:val="Odstavekseznama"/>
        <w:numPr>
          <w:ilvl w:val="0"/>
          <w:numId w:val="30"/>
        </w:numPr>
        <w:spacing w:line="360" w:lineRule="auto"/>
        <w:ind w:left="567" w:hanging="567"/>
        <w:jc w:val="both"/>
        <w:rPr>
          <w:rFonts w:ascii="Bookman Old Style" w:hAnsi="Bookman Old Style"/>
          <w:sz w:val="24"/>
          <w:szCs w:val="24"/>
        </w:rPr>
      </w:pPr>
      <w:r w:rsidRPr="009F1D72">
        <w:rPr>
          <w:rFonts w:ascii="Bookman Old Style" w:hAnsi="Bookman Old Style"/>
          <w:sz w:val="24"/>
          <w:szCs w:val="24"/>
        </w:rPr>
        <w:t xml:space="preserve">poskrbijo za varnostno razdaljo (1,5–2 m) </w:t>
      </w:r>
    </w:p>
    <w:p w14:paraId="3FF2E7FE" w14:textId="3CD542E2" w:rsidR="006F4CA7"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Izposoja in vračanje gradiva: </w:t>
      </w:r>
    </w:p>
    <w:p w14:paraId="2C2E804B" w14:textId="085A9BF0" w:rsidR="006F4CA7"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Ni prostega dostopa do polic z gradivom. Izposoja se le predhodno naročeno gradivo, lahko osebno v knjižnici (uporabnik počaka, da knjižničarka gradivo poišče in prinese s polic)</w:t>
      </w:r>
      <w:r w:rsidR="00AF5304" w:rsidRPr="009F1D72">
        <w:rPr>
          <w:rFonts w:ascii="Bookman Old Style" w:hAnsi="Bookman Old Style"/>
          <w:sz w:val="24"/>
          <w:szCs w:val="24"/>
        </w:rPr>
        <w:t>.</w:t>
      </w:r>
      <w:r w:rsidRPr="009F1D72">
        <w:rPr>
          <w:rFonts w:ascii="Bookman Old Style" w:hAnsi="Bookman Old Style"/>
          <w:sz w:val="24"/>
          <w:szCs w:val="24"/>
        </w:rPr>
        <w:t xml:space="preserve"> </w:t>
      </w:r>
    </w:p>
    <w:p w14:paraId="07F59E6E" w14:textId="6352E8DC" w:rsidR="006F4CA7"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Gradivo si lahko izposodijo učitelji v učilnico in uredijo razredne knjižnice. To gradivo lahko do vračila v knjižnico uporabljajo le učenci istega oddelka in z njim ravnajo po priporočilih in ukrepih za preprečevanje širjenja virusa. </w:t>
      </w:r>
    </w:p>
    <w:p w14:paraId="099A365F" w14:textId="36BFE7D6" w:rsidR="00840AD3" w:rsidRPr="009F1D72" w:rsidRDefault="00840AD3"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Vrnjeno gradivo nekaj dni ne bo na voljo za ponovno izposojo; za 3 dni se ga postavi v karanteno. </w:t>
      </w:r>
    </w:p>
    <w:p w14:paraId="0BCEE8A3" w14:textId="77777777" w:rsidR="005A4D16" w:rsidRPr="009F1D72" w:rsidRDefault="005A4D16" w:rsidP="009F1D72">
      <w:pPr>
        <w:spacing w:line="360" w:lineRule="auto"/>
        <w:jc w:val="both"/>
        <w:rPr>
          <w:rFonts w:ascii="Bookman Old Style" w:hAnsi="Bookman Old Style"/>
          <w:sz w:val="24"/>
          <w:szCs w:val="24"/>
        </w:rPr>
      </w:pPr>
    </w:p>
    <w:p w14:paraId="433BE3D2" w14:textId="7AA5753C" w:rsidR="006F4CA7" w:rsidRDefault="0051588D" w:rsidP="000F37CB">
      <w:pPr>
        <w:pStyle w:val="Podnaslov"/>
        <w:numPr>
          <w:ilvl w:val="1"/>
          <w:numId w:val="32"/>
        </w:numPr>
      </w:pPr>
      <w:bookmarkStart w:id="18" w:name="_Toc87876363"/>
      <w:r w:rsidRPr="00AD5B2A">
        <w:t>Odhod domov</w:t>
      </w:r>
      <w:bookmarkEnd w:id="18"/>
      <w:r w:rsidRPr="00AD5B2A">
        <w:t xml:space="preserve"> </w:t>
      </w:r>
    </w:p>
    <w:p w14:paraId="53D70346" w14:textId="77777777" w:rsidR="000F37CB" w:rsidRPr="000F37CB" w:rsidRDefault="000F37CB" w:rsidP="000F37CB"/>
    <w:p w14:paraId="00027C72" w14:textId="77777777" w:rsidR="006F4CA7" w:rsidRPr="009F1D72" w:rsidRDefault="0051588D"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Učenci odhajajo domov posamično oziroma tako, da ohranjajo medsebojno razdaljo 1,5–2,0 m. Ob odhodu domov šola zagotovi dežurno osebje na hodnikih ter ob izhodu iz šole, da učence opozarja na spoštovanje ukrepov. </w:t>
      </w:r>
    </w:p>
    <w:p w14:paraId="10010D15" w14:textId="3522CC1B" w:rsidR="00AF5304" w:rsidRDefault="0051588D"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Na OŠ </w:t>
      </w:r>
      <w:r w:rsidR="005A4D16" w:rsidRPr="009F1D72">
        <w:rPr>
          <w:rFonts w:ascii="Bookman Old Style" w:hAnsi="Bookman Old Style"/>
          <w:sz w:val="24"/>
          <w:szCs w:val="24"/>
        </w:rPr>
        <w:t>Čepovan</w:t>
      </w:r>
      <w:r w:rsidRPr="009F1D72">
        <w:rPr>
          <w:rFonts w:ascii="Bookman Old Style" w:hAnsi="Bookman Old Style"/>
          <w:sz w:val="24"/>
          <w:szCs w:val="24"/>
        </w:rPr>
        <w:t xml:space="preserve"> učenci, ki odhajajo domov takoj po pouku, počakajo starše z razredničarko oz. učiteljico pred šolo. V primeru slabega vremena bodo čakali z učitelji v učilnicah. Prevzem bo koordinirala dežurna učiteljica. Učenci, ki obiskujejo podaljšano bivanje, počakajo starše v prostorih, kjer poteka podaljšano bivanje. Starši čakajo učenca na dogovorjenem mestu pred šolo, v šolo ne vstopajo. </w:t>
      </w:r>
    </w:p>
    <w:p w14:paraId="12FCE87A" w14:textId="4A21833A" w:rsidR="00D30F58" w:rsidRDefault="00D30F58" w:rsidP="009F1D72">
      <w:pPr>
        <w:spacing w:line="360" w:lineRule="auto"/>
        <w:jc w:val="both"/>
        <w:rPr>
          <w:rFonts w:ascii="Bookman Old Style" w:hAnsi="Bookman Old Style"/>
          <w:sz w:val="24"/>
          <w:szCs w:val="24"/>
        </w:rPr>
      </w:pPr>
    </w:p>
    <w:p w14:paraId="02B41ACC" w14:textId="77777777" w:rsidR="000F37CB" w:rsidRPr="009F1D72" w:rsidRDefault="000F37CB" w:rsidP="009F1D72">
      <w:pPr>
        <w:spacing w:line="360" w:lineRule="auto"/>
        <w:jc w:val="both"/>
        <w:rPr>
          <w:rFonts w:ascii="Bookman Old Style" w:hAnsi="Bookman Old Style"/>
          <w:sz w:val="24"/>
          <w:szCs w:val="24"/>
        </w:rPr>
      </w:pPr>
    </w:p>
    <w:p w14:paraId="7888B7F6" w14:textId="43E940E4" w:rsidR="006F4CA7" w:rsidRDefault="0051588D" w:rsidP="000F37CB">
      <w:pPr>
        <w:pStyle w:val="Podnaslov"/>
        <w:numPr>
          <w:ilvl w:val="1"/>
          <w:numId w:val="32"/>
        </w:numPr>
      </w:pPr>
      <w:bookmarkStart w:id="19" w:name="_Toc87876364"/>
      <w:r w:rsidRPr="00AD5B2A">
        <w:lastRenderedPageBreak/>
        <w:t>Čiščenje prostorov</w:t>
      </w:r>
      <w:bookmarkEnd w:id="19"/>
      <w:r w:rsidRPr="00AD5B2A">
        <w:t xml:space="preserve"> </w:t>
      </w:r>
    </w:p>
    <w:p w14:paraId="6001E634" w14:textId="77777777" w:rsidR="000F37CB" w:rsidRPr="000F37CB" w:rsidRDefault="000F37CB" w:rsidP="000F37CB"/>
    <w:p w14:paraId="7D10BB56" w14:textId="5748E305" w:rsidR="006F4CA7" w:rsidRPr="009F1D72" w:rsidRDefault="0051588D"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Šola zagotavlja, da so šolski prostori temeljito očiščeni z običajnimi sredstvi, ki jih sicer uporablja za čiščenje, dan pred ponovnim pričetkom pouka. Nadalje šola zagotavlja, da tekom trajanja pouka poteka redno čiščenje in razkuževanje površin. Po koncu pouka čistilke izvedejo temeljito čiščenje vseh prostorov v stalni uporabi z razkuževanjem miz, stolov, kljuk, ograj, držal in drugih površin, ki se jih učenci in zaposleni dotikajo. Površine, ki se jih dotikamo pogosteje, kot npr. kljuke, ograje, držala, stikala ipd., čistilke razkužujejo večkrat dnevno (najmanj 2x). V prostorih, ki niso v stalni uporabi, se razkuževanje tovrstnih površin opravi enkrat dnevno, ob koncu pouka. Čistilke praznijo koše za smeti dnevno. Čistilke imajo zagotovljeno zadostno količino ustreznih razkužil in osebne varovalne opreme. </w:t>
      </w:r>
    </w:p>
    <w:p w14:paraId="223A1335" w14:textId="77777777" w:rsidR="009F1D72" w:rsidRPr="009F1D72" w:rsidRDefault="009F1D72" w:rsidP="009F1D72">
      <w:pPr>
        <w:spacing w:line="360" w:lineRule="auto"/>
        <w:jc w:val="both"/>
        <w:rPr>
          <w:rFonts w:ascii="Bookman Old Style" w:hAnsi="Bookman Old Style"/>
          <w:sz w:val="24"/>
          <w:szCs w:val="24"/>
        </w:rPr>
      </w:pPr>
    </w:p>
    <w:p w14:paraId="5BF35689" w14:textId="48454FE2" w:rsidR="006F4CA7" w:rsidRDefault="0051588D" w:rsidP="000F37CB">
      <w:pPr>
        <w:pStyle w:val="Podnaslov"/>
        <w:numPr>
          <w:ilvl w:val="1"/>
          <w:numId w:val="32"/>
        </w:numPr>
      </w:pPr>
      <w:bookmarkStart w:id="20" w:name="_Toc87876365"/>
      <w:r w:rsidRPr="00AD5B2A">
        <w:t>Drugi ukrepi</w:t>
      </w:r>
      <w:bookmarkEnd w:id="20"/>
      <w:r w:rsidRPr="00AD5B2A">
        <w:t xml:space="preserve"> </w:t>
      </w:r>
    </w:p>
    <w:p w14:paraId="339DD01A" w14:textId="77777777" w:rsidR="000F37CB" w:rsidRPr="000F37CB" w:rsidRDefault="000F37CB" w:rsidP="000F37CB"/>
    <w:p w14:paraId="718F634B" w14:textId="28FF8A4F" w:rsidR="006F4CA7" w:rsidRPr="009F1D72" w:rsidRDefault="0051588D"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Šola bo izvajala redna preventivna izpiranja vodovodnega omrežja. </w:t>
      </w:r>
    </w:p>
    <w:p w14:paraId="6E69B90F" w14:textId="77777777" w:rsidR="009F1D72" w:rsidRPr="009F1D72" w:rsidRDefault="009F1D72" w:rsidP="009F1D72">
      <w:pPr>
        <w:spacing w:line="360" w:lineRule="auto"/>
        <w:jc w:val="both"/>
        <w:rPr>
          <w:rFonts w:ascii="Bookman Old Style" w:hAnsi="Bookman Old Style"/>
          <w:sz w:val="24"/>
          <w:szCs w:val="24"/>
        </w:rPr>
      </w:pPr>
    </w:p>
    <w:p w14:paraId="3B1BD860" w14:textId="4C3BE105" w:rsidR="001A1148" w:rsidRDefault="0051588D" w:rsidP="000F37CB">
      <w:pPr>
        <w:pStyle w:val="Podnaslov"/>
        <w:numPr>
          <w:ilvl w:val="1"/>
          <w:numId w:val="32"/>
        </w:numPr>
      </w:pPr>
      <w:bookmarkStart w:id="21" w:name="_Toc87876366"/>
      <w:r w:rsidRPr="00AD5B2A">
        <w:t>Šolska kuhinja in jedilnica ter proces prehranjevanja</w:t>
      </w:r>
      <w:bookmarkEnd w:id="21"/>
      <w:r w:rsidRPr="00AD5B2A">
        <w:t xml:space="preserve"> </w:t>
      </w:r>
    </w:p>
    <w:p w14:paraId="43FFED35" w14:textId="77777777" w:rsidR="000F37CB" w:rsidRPr="000F37CB" w:rsidRDefault="000F37CB" w:rsidP="000F37CB"/>
    <w:p w14:paraId="6C8E27DC" w14:textId="77777777" w:rsidR="003121B1" w:rsidRDefault="0051588D"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Za OŠ </w:t>
      </w:r>
      <w:r w:rsidR="006F4CA7" w:rsidRPr="009F1D72">
        <w:rPr>
          <w:rFonts w:ascii="Bookman Old Style" w:hAnsi="Bookman Old Style"/>
          <w:sz w:val="24"/>
          <w:szCs w:val="24"/>
        </w:rPr>
        <w:t>Čepovan</w:t>
      </w:r>
      <w:r w:rsidRPr="009F1D72">
        <w:rPr>
          <w:rFonts w:ascii="Bookman Old Style" w:hAnsi="Bookman Old Style"/>
          <w:sz w:val="24"/>
          <w:szCs w:val="24"/>
        </w:rPr>
        <w:t xml:space="preserve"> velja, da v času izvajanja ukrepov ravna po teh pravilih: </w:t>
      </w:r>
    </w:p>
    <w:p w14:paraId="11A3BAEA" w14:textId="5B74C9AA" w:rsidR="003121B1" w:rsidRPr="003121B1" w:rsidRDefault="0051588D" w:rsidP="003121B1">
      <w:pPr>
        <w:pStyle w:val="Odstavekseznama"/>
        <w:numPr>
          <w:ilvl w:val="0"/>
          <w:numId w:val="35"/>
        </w:numPr>
        <w:spacing w:line="360" w:lineRule="auto"/>
        <w:ind w:left="567" w:hanging="567"/>
        <w:jc w:val="both"/>
        <w:rPr>
          <w:rFonts w:ascii="Bookman Old Style" w:hAnsi="Bookman Old Style"/>
          <w:sz w:val="24"/>
          <w:szCs w:val="24"/>
        </w:rPr>
      </w:pPr>
      <w:r w:rsidRPr="003121B1">
        <w:rPr>
          <w:rFonts w:ascii="Bookman Old Style" w:hAnsi="Bookman Old Style"/>
          <w:sz w:val="24"/>
          <w:szCs w:val="24"/>
        </w:rPr>
        <w:t xml:space="preserve">organizira dopoldansko malico </w:t>
      </w:r>
    </w:p>
    <w:p w14:paraId="137BF8B2" w14:textId="5630A094" w:rsidR="003121B1" w:rsidRPr="003121B1" w:rsidRDefault="0051588D" w:rsidP="003121B1">
      <w:pPr>
        <w:pStyle w:val="Odstavekseznama"/>
        <w:numPr>
          <w:ilvl w:val="0"/>
          <w:numId w:val="35"/>
        </w:numPr>
        <w:spacing w:line="360" w:lineRule="auto"/>
        <w:ind w:left="567" w:hanging="567"/>
        <w:jc w:val="both"/>
        <w:rPr>
          <w:rFonts w:ascii="Bookman Old Style" w:hAnsi="Bookman Old Style"/>
          <w:sz w:val="24"/>
          <w:szCs w:val="24"/>
        </w:rPr>
      </w:pPr>
      <w:r w:rsidRPr="003121B1">
        <w:rPr>
          <w:rFonts w:ascii="Bookman Old Style" w:hAnsi="Bookman Old Style"/>
          <w:sz w:val="24"/>
          <w:szCs w:val="24"/>
        </w:rPr>
        <w:t xml:space="preserve">malica je </w:t>
      </w:r>
      <w:proofErr w:type="spellStart"/>
      <w:r w:rsidRPr="003121B1">
        <w:rPr>
          <w:rFonts w:ascii="Bookman Old Style" w:hAnsi="Bookman Old Style"/>
          <w:sz w:val="24"/>
          <w:szCs w:val="24"/>
        </w:rPr>
        <w:t>enoporcijsko</w:t>
      </w:r>
      <w:proofErr w:type="spellEnd"/>
      <w:r w:rsidRPr="003121B1">
        <w:rPr>
          <w:rFonts w:ascii="Bookman Old Style" w:hAnsi="Bookman Old Style"/>
          <w:sz w:val="24"/>
          <w:szCs w:val="24"/>
        </w:rPr>
        <w:t xml:space="preserve"> pripravljena </w:t>
      </w:r>
    </w:p>
    <w:p w14:paraId="2B0AEEE2" w14:textId="1AEBACEF" w:rsidR="003121B1" w:rsidRPr="003121B1" w:rsidRDefault="0051588D" w:rsidP="003121B1">
      <w:pPr>
        <w:pStyle w:val="Odstavekseznama"/>
        <w:numPr>
          <w:ilvl w:val="0"/>
          <w:numId w:val="35"/>
        </w:numPr>
        <w:spacing w:line="360" w:lineRule="auto"/>
        <w:ind w:left="567" w:hanging="567"/>
        <w:jc w:val="both"/>
        <w:rPr>
          <w:rFonts w:ascii="Bookman Old Style" w:hAnsi="Bookman Old Style"/>
          <w:sz w:val="24"/>
          <w:szCs w:val="24"/>
        </w:rPr>
      </w:pPr>
      <w:r w:rsidRPr="003121B1">
        <w:rPr>
          <w:rFonts w:ascii="Bookman Old Style" w:hAnsi="Bookman Old Style"/>
          <w:sz w:val="24"/>
          <w:szCs w:val="24"/>
        </w:rPr>
        <w:t>kosilo je organizirano za vse učence, ki ga potrebujejo in se ga bo izvajalo v skladu s prejetimi navodili</w:t>
      </w:r>
    </w:p>
    <w:p w14:paraId="6A1676FB" w14:textId="77777777" w:rsidR="000F37CB" w:rsidRDefault="000F37CB" w:rsidP="009F1D72">
      <w:pPr>
        <w:spacing w:line="360" w:lineRule="auto"/>
        <w:jc w:val="both"/>
        <w:rPr>
          <w:rFonts w:ascii="Bookman Old Style" w:hAnsi="Bookman Old Style"/>
          <w:sz w:val="24"/>
          <w:szCs w:val="24"/>
        </w:rPr>
      </w:pPr>
    </w:p>
    <w:p w14:paraId="6945A561" w14:textId="77777777" w:rsidR="000F37CB" w:rsidRDefault="000F37CB" w:rsidP="009F1D72">
      <w:pPr>
        <w:spacing w:line="360" w:lineRule="auto"/>
        <w:jc w:val="both"/>
        <w:rPr>
          <w:rFonts w:ascii="Bookman Old Style" w:hAnsi="Bookman Old Style"/>
          <w:sz w:val="24"/>
          <w:szCs w:val="24"/>
        </w:rPr>
      </w:pPr>
    </w:p>
    <w:p w14:paraId="4D4B8BEF" w14:textId="7ADF72D7" w:rsidR="0051588D" w:rsidRPr="009F1D72" w:rsidRDefault="0051588D" w:rsidP="009F1D72">
      <w:pPr>
        <w:spacing w:line="360" w:lineRule="auto"/>
        <w:jc w:val="both"/>
        <w:rPr>
          <w:rFonts w:ascii="Bookman Old Style" w:hAnsi="Bookman Old Style"/>
          <w:sz w:val="24"/>
          <w:szCs w:val="24"/>
        </w:rPr>
      </w:pPr>
      <w:r w:rsidRPr="009F1D72">
        <w:rPr>
          <w:rFonts w:ascii="Bookman Old Style" w:hAnsi="Bookman Old Style"/>
          <w:sz w:val="24"/>
          <w:szCs w:val="24"/>
        </w:rPr>
        <w:lastRenderedPageBreak/>
        <w:t>Zaposleni v kuhinji morajo nositi zaščitno masko. Delovna oblačila so dolžni zamenjati vsak dan, oprati jih je potrebno vsaj pri 60 °C.</w:t>
      </w:r>
    </w:p>
    <w:p w14:paraId="30626993" w14:textId="77777777" w:rsidR="003121B1" w:rsidRDefault="0051588D"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Zaposleni v kuhinji si morajo redno umivati roke. Obvezno je redno čiščenje in razkuževanje površin in pultov. Medosebna razdalja med zaposlenimi je 1,5–2,0 m. </w:t>
      </w:r>
      <w:r w:rsidR="006F4CA7" w:rsidRPr="009F1D72">
        <w:rPr>
          <w:rFonts w:ascii="Bookman Old Style" w:hAnsi="Bookman Old Style"/>
          <w:sz w:val="24"/>
          <w:szCs w:val="24"/>
        </w:rPr>
        <w:t>Kosila so razdeljena po matičnih učilnicah</w:t>
      </w:r>
      <w:r w:rsidRPr="009F1D72">
        <w:rPr>
          <w:rFonts w:ascii="Bookman Old Style" w:hAnsi="Bookman Old Style"/>
          <w:sz w:val="24"/>
          <w:szCs w:val="24"/>
        </w:rPr>
        <w:t xml:space="preserve">. </w:t>
      </w:r>
    </w:p>
    <w:p w14:paraId="20158D76" w14:textId="5828CD8C" w:rsidR="001A1148" w:rsidRDefault="0051588D"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Pri izdajnem pultu se morajo učenci držati </w:t>
      </w:r>
      <w:r w:rsidR="006F4CA7" w:rsidRPr="009F1D72">
        <w:rPr>
          <w:rFonts w:ascii="Bookman Old Style" w:hAnsi="Bookman Old Style"/>
          <w:sz w:val="24"/>
          <w:szCs w:val="24"/>
        </w:rPr>
        <w:t>2</w:t>
      </w:r>
      <w:r w:rsidR="009B15FD" w:rsidRPr="009F1D72">
        <w:rPr>
          <w:rFonts w:ascii="Bookman Old Style" w:hAnsi="Bookman Old Style"/>
          <w:sz w:val="24"/>
          <w:szCs w:val="24"/>
        </w:rPr>
        <w:t xml:space="preserve"> </w:t>
      </w:r>
      <w:r w:rsidR="006F4CA7" w:rsidRPr="009F1D72">
        <w:rPr>
          <w:rFonts w:ascii="Bookman Old Style" w:hAnsi="Bookman Old Style"/>
          <w:sz w:val="24"/>
          <w:szCs w:val="24"/>
        </w:rPr>
        <w:t>m</w:t>
      </w:r>
      <w:r w:rsidRPr="009F1D72">
        <w:rPr>
          <w:rFonts w:ascii="Bookman Old Style" w:hAnsi="Bookman Old Style"/>
          <w:sz w:val="24"/>
          <w:szCs w:val="24"/>
        </w:rPr>
        <w:t xml:space="preserve"> za medsebojno razdaljo. Na OŠ </w:t>
      </w:r>
      <w:r w:rsidR="00730EC3" w:rsidRPr="009F1D72">
        <w:rPr>
          <w:rFonts w:ascii="Bookman Old Style" w:hAnsi="Bookman Old Style"/>
          <w:sz w:val="24"/>
          <w:szCs w:val="24"/>
        </w:rPr>
        <w:t>Čepovan</w:t>
      </w:r>
      <w:r w:rsidRPr="009F1D72">
        <w:rPr>
          <w:rFonts w:ascii="Bookman Old Style" w:hAnsi="Bookman Old Style"/>
          <w:sz w:val="24"/>
          <w:szCs w:val="24"/>
        </w:rPr>
        <w:t xml:space="preserve"> se učenci na kosilu izmenjujejo glede na to, kdaj zaključijo s poukom. </w:t>
      </w:r>
    </w:p>
    <w:p w14:paraId="7AAC229B" w14:textId="3648C0B4" w:rsidR="00730EC3" w:rsidRPr="009F1D72" w:rsidRDefault="0051588D" w:rsidP="009F1D72">
      <w:pPr>
        <w:spacing w:line="360" w:lineRule="auto"/>
        <w:jc w:val="both"/>
        <w:rPr>
          <w:rFonts w:ascii="Bookman Old Style" w:hAnsi="Bookman Old Style"/>
          <w:sz w:val="24"/>
          <w:szCs w:val="24"/>
        </w:rPr>
      </w:pPr>
      <w:r w:rsidRPr="009F1D72">
        <w:rPr>
          <w:rFonts w:ascii="Bookman Old Style" w:hAnsi="Bookman Old Style"/>
          <w:sz w:val="24"/>
          <w:szCs w:val="24"/>
        </w:rPr>
        <w:t>Med čakanjem v vrsti je vsak učenec pozoren, da ohranja ustrezno varnostno razdaljo. Učenec, ki želi rezino kruha, mu le-to na pladenj da kuharica ali učiteljica</w:t>
      </w:r>
      <w:r w:rsidR="00730EC3" w:rsidRPr="009F1D72">
        <w:rPr>
          <w:rFonts w:ascii="Bookman Old Style" w:hAnsi="Bookman Old Style"/>
          <w:sz w:val="24"/>
          <w:szCs w:val="24"/>
        </w:rPr>
        <w:t>.</w:t>
      </w:r>
      <w:r w:rsidRPr="009F1D72">
        <w:rPr>
          <w:rFonts w:ascii="Bookman Old Style" w:hAnsi="Bookman Old Style"/>
          <w:sz w:val="24"/>
          <w:szCs w:val="24"/>
        </w:rPr>
        <w:t xml:space="preserve"> </w:t>
      </w:r>
    </w:p>
    <w:p w14:paraId="71048DEE" w14:textId="77777777" w:rsidR="009B15FD" w:rsidRPr="009F1D72" w:rsidRDefault="009B15FD" w:rsidP="009F1D72">
      <w:pPr>
        <w:spacing w:line="360" w:lineRule="auto"/>
        <w:jc w:val="both"/>
        <w:rPr>
          <w:rFonts w:ascii="Bookman Old Style" w:hAnsi="Bookman Old Style"/>
          <w:sz w:val="24"/>
          <w:szCs w:val="24"/>
        </w:rPr>
      </w:pPr>
    </w:p>
    <w:p w14:paraId="18393E8D" w14:textId="4DACF775" w:rsidR="00730EC3" w:rsidRDefault="0051588D" w:rsidP="000F37CB">
      <w:pPr>
        <w:pStyle w:val="Podnaslov"/>
        <w:numPr>
          <w:ilvl w:val="1"/>
          <w:numId w:val="32"/>
        </w:numPr>
      </w:pPr>
      <w:bookmarkStart w:id="22" w:name="_Toc87876367"/>
      <w:r w:rsidRPr="00AD5B2A">
        <w:t>Zaposleni</w:t>
      </w:r>
      <w:bookmarkEnd w:id="22"/>
      <w:r w:rsidRPr="00AD5B2A">
        <w:t xml:space="preserve"> </w:t>
      </w:r>
    </w:p>
    <w:p w14:paraId="338D456B" w14:textId="77777777" w:rsidR="000F37CB" w:rsidRPr="000F37CB" w:rsidRDefault="000F37CB" w:rsidP="000F37CB"/>
    <w:p w14:paraId="613E4213" w14:textId="3F94233D" w:rsidR="0051588D" w:rsidRDefault="0051588D" w:rsidP="009F1D72">
      <w:pPr>
        <w:spacing w:line="360" w:lineRule="auto"/>
        <w:jc w:val="both"/>
        <w:rPr>
          <w:rFonts w:ascii="Bookman Old Style" w:hAnsi="Bookman Old Style"/>
          <w:sz w:val="24"/>
          <w:szCs w:val="24"/>
        </w:rPr>
      </w:pPr>
      <w:r w:rsidRPr="009F1D72">
        <w:rPr>
          <w:rFonts w:ascii="Bookman Old Style" w:hAnsi="Bookman Old Style"/>
          <w:sz w:val="24"/>
          <w:szCs w:val="24"/>
        </w:rPr>
        <w:t>Za zaposlene velja smiselno enako pravilo – upoštevanje medsebojne razdalje 1,5–2,0 m. Tudi v drugih prostorih (sanitarije, hodniki, skupni prostori) zaposleni spoštujejo socialno distanco. Avtomat za napitke je potrebno pred in po vsaki uporabi razkužiti.</w:t>
      </w:r>
    </w:p>
    <w:p w14:paraId="3118C316" w14:textId="77777777" w:rsidR="000F37CB" w:rsidRPr="009F1D72" w:rsidRDefault="000F37CB" w:rsidP="009F1D72">
      <w:pPr>
        <w:spacing w:line="360" w:lineRule="auto"/>
        <w:jc w:val="both"/>
        <w:rPr>
          <w:rFonts w:ascii="Bookman Old Style" w:hAnsi="Bookman Old Style"/>
          <w:sz w:val="24"/>
          <w:szCs w:val="24"/>
        </w:rPr>
      </w:pPr>
    </w:p>
    <w:p w14:paraId="0C17D924" w14:textId="31CFEE36" w:rsidR="0051588D" w:rsidRDefault="005F27A5" w:rsidP="005F27A5">
      <w:pPr>
        <w:pStyle w:val="Naslov"/>
        <w:numPr>
          <w:ilvl w:val="0"/>
          <w:numId w:val="32"/>
        </w:numPr>
      </w:pPr>
      <w:bookmarkStart w:id="23" w:name="_Toc87876368"/>
      <w:r>
        <w:t>PCT POGOJ</w:t>
      </w:r>
      <w:bookmarkEnd w:id="23"/>
    </w:p>
    <w:p w14:paraId="792BC06C" w14:textId="77777777" w:rsidR="005F27A5" w:rsidRPr="005F27A5" w:rsidRDefault="005F27A5" w:rsidP="005F27A5"/>
    <w:p w14:paraId="1A82DFB8" w14:textId="2740A86B" w:rsidR="004A5118" w:rsidRDefault="005F27A5" w:rsidP="004A5118">
      <w:pPr>
        <w:pStyle w:val="Podnaslov"/>
      </w:pPr>
      <w:bookmarkStart w:id="24" w:name="_Toc87876369"/>
      <w:r>
        <w:t>7</w:t>
      </w:r>
      <w:r w:rsidR="004A5118">
        <w:t>.1. Testiranja</w:t>
      </w:r>
      <w:r w:rsidR="00D30F58">
        <w:t xml:space="preserve"> zaposlenih</w:t>
      </w:r>
      <w:bookmarkEnd w:id="24"/>
    </w:p>
    <w:p w14:paraId="7689D248" w14:textId="77777777" w:rsidR="000F37CB" w:rsidRPr="000F37CB" w:rsidRDefault="000F37CB" w:rsidP="000F37CB"/>
    <w:p w14:paraId="530D53DA" w14:textId="5CE7921B" w:rsidR="004A5118" w:rsidRDefault="004A5118" w:rsidP="009F1D72">
      <w:pPr>
        <w:spacing w:line="360" w:lineRule="auto"/>
        <w:jc w:val="both"/>
        <w:rPr>
          <w:rFonts w:ascii="Bookman Old Style" w:hAnsi="Bookman Old Style"/>
          <w:sz w:val="24"/>
          <w:szCs w:val="24"/>
        </w:rPr>
      </w:pPr>
      <w:r>
        <w:rPr>
          <w:rFonts w:ascii="Bookman Old Style" w:hAnsi="Bookman Old Style"/>
          <w:sz w:val="24"/>
          <w:szCs w:val="24"/>
        </w:rPr>
        <w:t xml:space="preserve">Pred začetkom opravljanja dejavnosti vzgoje in izobraževanja v vzgojno-izobraževalnih ustanovah, se morajo osebe, ki delajo v vrtcih in osnovnih šolah, udeležiti testiranja na virus SARS-CoV-2 v okviru posebnega presejalnega programa za zgodnje odkrivanje okužb z virusom SARS-CoV-2 za osebe, ki opravljajo dejavnost vzgoje in izobraževanja (UL RS, št.11/21). </w:t>
      </w:r>
    </w:p>
    <w:p w14:paraId="26916D52" w14:textId="77777777" w:rsidR="000F37CB" w:rsidRDefault="000F37CB" w:rsidP="009F1D72">
      <w:pPr>
        <w:spacing w:line="360" w:lineRule="auto"/>
        <w:jc w:val="both"/>
        <w:rPr>
          <w:rFonts w:ascii="Bookman Old Style" w:hAnsi="Bookman Old Style"/>
          <w:sz w:val="24"/>
          <w:szCs w:val="24"/>
        </w:rPr>
      </w:pPr>
    </w:p>
    <w:p w14:paraId="3ADCF02C" w14:textId="341BAAB9" w:rsidR="004A5118" w:rsidRDefault="004A5118" w:rsidP="009F1D72">
      <w:pPr>
        <w:spacing w:line="360" w:lineRule="auto"/>
        <w:jc w:val="both"/>
        <w:rPr>
          <w:rFonts w:ascii="Bookman Old Style" w:hAnsi="Bookman Old Style"/>
          <w:sz w:val="24"/>
          <w:szCs w:val="24"/>
        </w:rPr>
      </w:pPr>
      <w:r>
        <w:rPr>
          <w:rFonts w:ascii="Bookman Old Style" w:hAnsi="Bookman Old Style"/>
          <w:sz w:val="24"/>
          <w:szCs w:val="24"/>
        </w:rPr>
        <w:lastRenderedPageBreak/>
        <w:t>Točen termin testiranja vsakega zaposlenega zaposleni prejme po elektronski pošti. Obvestilo pošlje v. d. ravnateljice za vse zaposlene na šoli in v vrtcu. Zaposleni so dolžni obvestiti v. d. ravnateljico preko SMS ali elektronske pošte o rezultatu testiranja.</w:t>
      </w:r>
      <w:r w:rsidR="00472229">
        <w:rPr>
          <w:rFonts w:ascii="Bookman Old Style" w:hAnsi="Bookman Old Style"/>
          <w:sz w:val="24"/>
          <w:szCs w:val="24"/>
        </w:rPr>
        <w:t xml:space="preserve"> Rezultati so vodeni v preglednici, ki se hrani na šoli.</w:t>
      </w:r>
    </w:p>
    <w:p w14:paraId="3E7A9A2C" w14:textId="633FBEB8" w:rsidR="004A5118" w:rsidRDefault="005F27A5" w:rsidP="009F1D72">
      <w:pPr>
        <w:spacing w:line="360" w:lineRule="auto"/>
        <w:jc w:val="both"/>
        <w:rPr>
          <w:rFonts w:ascii="Bookman Old Style" w:hAnsi="Bookman Old Style"/>
          <w:sz w:val="24"/>
          <w:szCs w:val="24"/>
        </w:rPr>
      </w:pPr>
      <w:r>
        <w:rPr>
          <w:rFonts w:ascii="Bookman Old Style" w:hAnsi="Bookman Old Style"/>
          <w:sz w:val="24"/>
          <w:szCs w:val="24"/>
        </w:rPr>
        <w:t>Testiranje ni potrebno za zaposlene, ki so bili cepljeni oziroma so preboleli.</w:t>
      </w:r>
    </w:p>
    <w:p w14:paraId="1F84978D" w14:textId="205503F4" w:rsidR="005F27A5" w:rsidRDefault="005F27A5" w:rsidP="009F1D72">
      <w:pPr>
        <w:spacing w:line="360" w:lineRule="auto"/>
        <w:jc w:val="both"/>
        <w:rPr>
          <w:rFonts w:ascii="Bookman Old Style" w:hAnsi="Bookman Old Style"/>
          <w:sz w:val="24"/>
          <w:szCs w:val="24"/>
        </w:rPr>
      </w:pPr>
      <w:r>
        <w:rPr>
          <w:rFonts w:ascii="Bookman Old Style" w:hAnsi="Bookman Old Style"/>
          <w:sz w:val="24"/>
          <w:szCs w:val="24"/>
        </w:rPr>
        <w:t>Odlok tudi določa, da morajo pogoj prebolevnosti, cepljenosti ali testiranja poleg oseb, ki opravljajo delov vrtcu in šoli izpolnjevati tudi osebe, ki prihajajo v prostore vzgojno izobraževalnih zavodov in so starejše od 15 let.</w:t>
      </w:r>
    </w:p>
    <w:p w14:paraId="78855B6A" w14:textId="77777777" w:rsidR="000F37CB" w:rsidRDefault="000F37CB" w:rsidP="009F1D72">
      <w:pPr>
        <w:spacing w:line="360" w:lineRule="auto"/>
        <w:jc w:val="both"/>
        <w:rPr>
          <w:rFonts w:ascii="Bookman Old Style" w:hAnsi="Bookman Old Style"/>
          <w:sz w:val="24"/>
          <w:szCs w:val="24"/>
        </w:rPr>
      </w:pPr>
    </w:p>
    <w:p w14:paraId="78A7F71E" w14:textId="2F10DF0E" w:rsidR="00D30F58" w:rsidRDefault="005F27A5" w:rsidP="00D30F58">
      <w:pPr>
        <w:pStyle w:val="Podnaslov"/>
      </w:pPr>
      <w:bookmarkStart w:id="25" w:name="_Toc87876370"/>
      <w:r>
        <w:t>7</w:t>
      </w:r>
      <w:r w:rsidR="00D30F58">
        <w:t>.</w:t>
      </w:r>
      <w:r>
        <w:t>2</w:t>
      </w:r>
      <w:r w:rsidR="00D30F58">
        <w:t>. Samotestiranje učencev</w:t>
      </w:r>
      <w:bookmarkEnd w:id="25"/>
    </w:p>
    <w:p w14:paraId="3549E524" w14:textId="77777777" w:rsidR="000F37CB" w:rsidRPr="000F37CB" w:rsidRDefault="000F37CB" w:rsidP="000F37CB"/>
    <w:p w14:paraId="0AE8E87D" w14:textId="3653A601" w:rsidR="00D30F58" w:rsidRPr="00D30F58" w:rsidRDefault="00D30F58" w:rsidP="00D30F58">
      <w:pPr>
        <w:pStyle w:val="Default"/>
        <w:spacing w:line="360" w:lineRule="auto"/>
        <w:jc w:val="both"/>
        <w:rPr>
          <w:rFonts w:ascii="Bookman Old Style" w:hAnsi="Bookman Old Style"/>
        </w:rPr>
      </w:pPr>
      <w:r w:rsidRPr="00D30F58">
        <w:rPr>
          <w:rFonts w:ascii="Bookman Old Style" w:hAnsi="Bookman Old Style"/>
        </w:rPr>
        <w:t>Samotestiranje učencev bo izvedel učenec sam</w:t>
      </w:r>
      <w:r w:rsidR="00A93A38">
        <w:rPr>
          <w:rFonts w:ascii="Bookman Old Style" w:hAnsi="Bookman Old Style"/>
        </w:rPr>
        <w:t xml:space="preserve"> doma v nedeljo zvečer oz. ponedeljek zjutraj</w:t>
      </w:r>
      <w:r w:rsidRPr="00D30F58">
        <w:rPr>
          <w:rFonts w:ascii="Bookman Old Style" w:hAnsi="Bookman Old Style"/>
        </w:rPr>
        <w:t xml:space="preserve">. Učenec bo sam odvzel bris nosne sluznice in izvedel test skladno z navodili, ki jih bo prejel skupaj s hitrimi antigenskimi testi za samotestiranje. </w:t>
      </w:r>
    </w:p>
    <w:p w14:paraId="65B4BB7A" w14:textId="77777777" w:rsidR="00D30F58" w:rsidRPr="00D30F58" w:rsidRDefault="00D30F58" w:rsidP="00D30F58">
      <w:pPr>
        <w:pStyle w:val="Default"/>
        <w:spacing w:line="360" w:lineRule="auto"/>
        <w:jc w:val="both"/>
        <w:rPr>
          <w:rFonts w:ascii="Bookman Old Style" w:hAnsi="Bookman Old Style"/>
        </w:rPr>
      </w:pPr>
    </w:p>
    <w:p w14:paraId="6189368C" w14:textId="5254FD7B" w:rsidR="00D30F58" w:rsidRDefault="00D30F58" w:rsidP="00D30F58">
      <w:pPr>
        <w:pStyle w:val="Default"/>
        <w:spacing w:line="360" w:lineRule="auto"/>
        <w:jc w:val="both"/>
        <w:rPr>
          <w:rFonts w:ascii="Bookman Old Style" w:hAnsi="Bookman Old Style"/>
        </w:rPr>
      </w:pPr>
      <w:r w:rsidRPr="00D30F58">
        <w:rPr>
          <w:rFonts w:ascii="Bookman Old Style" w:hAnsi="Bookman Old Style"/>
        </w:rPr>
        <w:t xml:space="preserve">Če je </w:t>
      </w:r>
      <w:r w:rsidRPr="00D30F58">
        <w:rPr>
          <w:rFonts w:ascii="Bookman Old Style" w:hAnsi="Bookman Old Style"/>
          <w:b/>
          <w:bCs/>
        </w:rPr>
        <w:t xml:space="preserve">rezultat samotestiranja negativen </w:t>
      </w:r>
      <w:r w:rsidRPr="00D30F58">
        <w:rPr>
          <w:rFonts w:ascii="Bookman Old Style" w:hAnsi="Bookman Old Style"/>
        </w:rPr>
        <w:t xml:space="preserve">ni nadaljnjih ukrepov, učenec lahko normalno obiskuje pouk. </w:t>
      </w:r>
    </w:p>
    <w:p w14:paraId="218D2CBB" w14:textId="77777777" w:rsidR="00D30F58" w:rsidRPr="00D30F58" w:rsidRDefault="00D30F58" w:rsidP="00D30F58">
      <w:pPr>
        <w:pStyle w:val="Default"/>
        <w:spacing w:line="360" w:lineRule="auto"/>
        <w:jc w:val="both"/>
        <w:rPr>
          <w:rFonts w:ascii="Bookman Old Style" w:hAnsi="Bookman Old Style"/>
        </w:rPr>
      </w:pPr>
    </w:p>
    <w:p w14:paraId="67FE8308" w14:textId="77777777" w:rsidR="00D30F58" w:rsidRPr="00D30F58" w:rsidRDefault="00D30F58" w:rsidP="00D30F58">
      <w:pPr>
        <w:pStyle w:val="Default"/>
        <w:spacing w:line="360" w:lineRule="auto"/>
        <w:jc w:val="both"/>
        <w:rPr>
          <w:rFonts w:ascii="Bookman Old Style" w:hAnsi="Bookman Old Style"/>
        </w:rPr>
      </w:pPr>
      <w:r w:rsidRPr="00D30F58">
        <w:rPr>
          <w:rFonts w:ascii="Bookman Old Style" w:hAnsi="Bookman Old Style"/>
        </w:rPr>
        <w:t xml:space="preserve">Če je </w:t>
      </w:r>
      <w:r w:rsidRPr="00D30F58">
        <w:rPr>
          <w:rFonts w:ascii="Bookman Old Style" w:hAnsi="Bookman Old Style"/>
          <w:b/>
          <w:bCs/>
        </w:rPr>
        <w:t>rezultat samotestiranja pozitiven</w:t>
      </w:r>
      <w:r w:rsidRPr="00D30F58">
        <w:rPr>
          <w:rFonts w:ascii="Bookman Old Style" w:hAnsi="Bookman Old Style"/>
        </w:rPr>
        <w:t xml:space="preserve">, je potrebno nadaljnje ukrepanje po naslednjih korakih: </w:t>
      </w:r>
    </w:p>
    <w:p w14:paraId="29F5B282" w14:textId="2DF424E7" w:rsidR="00D30F58" w:rsidRPr="00D30F58" w:rsidRDefault="00D30F58" w:rsidP="00D30F58">
      <w:pPr>
        <w:pStyle w:val="Default"/>
        <w:numPr>
          <w:ilvl w:val="0"/>
          <w:numId w:val="37"/>
        </w:numPr>
        <w:spacing w:after="9" w:line="360" w:lineRule="auto"/>
        <w:ind w:left="567" w:hanging="720"/>
        <w:jc w:val="both"/>
        <w:rPr>
          <w:rFonts w:ascii="Bookman Old Style" w:hAnsi="Bookman Old Style"/>
        </w:rPr>
      </w:pPr>
      <w:r w:rsidRPr="00D30F58">
        <w:rPr>
          <w:rFonts w:ascii="Bookman Old Style" w:hAnsi="Bookman Old Style"/>
        </w:rPr>
        <w:t xml:space="preserve">učenec </w:t>
      </w:r>
      <w:r w:rsidR="00A93A38">
        <w:rPr>
          <w:rFonts w:ascii="Bookman Old Style" w:hAnsi="Bookman Old Style"/>
        </w:rPr>
        <w:t>ne obiskuje pouka</w:t>
      </w:r>
      <w:r w:rsidRPr="00D30F58">
        <w:rPr>
          <w:rFonts w:ascii="Bookman Old Style" w:hAnsi="Bookman Old Style"/>
        </w:rPr>
        <w:t xml:space="preserve">, </w:t>
      </w:r>
    </w:p>
    <w:p w14:paraId="64469D4C" w14:textId="696C6C47" w:rsidR="00D30F58" w:rsidRPr="00D30F58" w:rsidRDefault="00D30F58" w:rsidP="00D30F58">
      <w:pPr>
        <w:pStyle w:val="Default"/>
        <w:numPr>
          <w:ilvl w:val="0"/>
          <w:numId w:val="37"/>
        </w:numPr>
        <w:spacing w:after="9" w:line="360" w:lineRule="auto"/>
        <w:ind w:left="567" w:hanging="720"/>
        <w:jc w:val="both"/>
        <w:rPr>
          <w:rFonts w:ascii="Bookman Old Style" w:hAnsi="Bookman Old Style"/>
        </w:rPr>
      </w:pPr>
      <w:r w:rsidRPr="00D30F58">
        <w:rPr>
          <w:rFonts w:ascii="Bookman Old Style" w:hAnsi="Bookman Old Style"/>
        </w:rPr>
        <w:t xml:space="preserve">učenec s pozitivnih rezultatom samotestiranja ostane doma, se osami in pokliče izbranega osebnega zdravnika, ki ga obvesti o pozitivnem rezultatu samotestiranja, </w:t>
      </w:r>
    </w:p>
    <w:p w14:paraId="040D5E48" w14:textId="7889C12E" w:rsidR="00D30F58" w:rsidRPr="00D30F58" w:rsidRDefault="00D30F58" w:rsidP="00D30F58">
      <w:pPr>
        <w:pStyle w:val="Default"/>
        <w:numPr>
          <w:ilvl w:val="0"/>
          <w:numId w:val="37"/>
        </w:numPr>
        <w:spacing w:line="360" w:lineRule="auto"/>
        <w:ind w:left="567" w:hanging="720"/>
        <w:jc w:val="both"/>
        <w:rPr>
          <w:rFonts w:ascii="Bookman Old Style" w:hAnsi="Bookman Old Style"/>
        </w:rPr>
      </w:pPr>
      <w:r w:rsidRPr="00D30F58">
        <w:rPr>
          <w:rFonts w:ascii="Bookman Old Style" w:hAnsi="Bookman Old Style"/>
        </w:rPr>
        <w:t xml:space="preserve">izbrani osebni zdravnik učenca napoti na potrditveni PCR test, </w:t>
      </w:r>
    </w:p>
    <w:p w14:paraId="5A7B6080" w14:textId="1FFECE38" w:rsidR="00D30F58" w:rsidRPr="00D30F58" w:rsidRDefault="00D30F58" w:rsidP="00D30F58">
      <w:pPr>
        <w:pStyle w:val="Odstavekseznama"/>
        <w:numPr>
          <w:ilvl w:val="0"/>
          <w:numId w:val="37"/>
        </w:numPr>
        <w:autoSpaceDE w:val="0"/>
        <w:autoSpaceDN w:val="0"/>
        <w:adjustRightInd w:val="0"/>
        <w:spacing w:after="11" w:line="360" w:lineRule="auto"/>
        <w:ind w:left="567" w:hanging="720"/>
        <w:jc w:val="both"/>
        <w:rPr>
          <w:rFonts w:ascii="Bookman Old Style" w:hAnsi="Bookman Old Style" w:cs="Calibri"/>
          <w:color w:val="000000"/>
          <w:sz w:val="24"/>
          <w:szCs w:val="24"/>
        </w:rPr>
      </w:pPr>
      <w:r w:rsidRPr="00D30F58">
        <w:rPr>
          <w:rFonts w:ascii="Bookman Old Style" w:hAnsi="Bookman Old Style" w:cs="Calibri"/>
          <w:color w:val="000000"/>
          <w:sz w:val="24"/>
          <w:szCs w:val="24"/>
        </w:rPr>
        <w:t xml:space="preserve">učenec do rezultatov potrditvenega PCR testa ostane doma v osami, </w:t>
      </w:r>
    </w:p>
    <w:p w14:paraId="4A31F381" w14:textId="5D6F44B0" w:rsidR="00D30F58" w:rsidRPr="00D30F58" w:rsidRDefault="00D30F58" w:rsidP="00D30F58">
      <w:pPr>
        <w:pStyle w:val="Odstavekseznama"/>
        <w:numPr>
          <w:ilvl w:val="0"/>
          <w:numId w:val="37"/>
        </w:numPr>
        <w:autoSpaceDE w:val="0"/>
        <w:autoSpaceDN w:val="0"/>
        <w:adjustRightInd w:val="0"/>
        <w:spacing w:after="11" w:line="360" w:lineRule="auto"/>
        <w:ind w:left="567" w:hanging="567"/>
        <w:jc w:val="both"/>
        <w:rPr>
          <w:rFonts w:ascii="Bookman Old Style" w:hAnsi="Bookman Old Style" w:cs="Calibri"/>
          <w:color w:val="000000"/>
          <w:sz w:val="24"/>
          <w:szCs w:val="24"/>
        </w:rPr>
      </w:pPr>
      <w:r w:rsidRPr="00D30F58">
        <w:rPr>
          <w:rFonts w:ascii="Bookman Old Style" w:hAnsi="Bookman Old Style" w:cs="Calibri"/>
          <w:color w:val="000000"/>
          <w:sz w:val="24"/>
          <w:szCs w:val="24"/>
        </w:rPr>
        <w:t xml:space="preserve">če je </w:t>
      </w:r>
      <w:r w:rsidRPr="00D30F58">
        <w:rPr>
          <w:rFonts w:ascii="Bookman Old Style" w:hAnsi="Bookman Old Style" w:cs="Calibri"/>
          <w:b/>
          <w:bCs/>
          <w:color w:val="000000"/>
          <w:sz w:val="24"/>
          <w:szCs w:val="24"/>
        </w:rPr>
        <w:t>rezultat potrditvenega PCR testa negativen</w:t>
      </w:r>
      <w:r w:rsidRPr="00D30F58">
        <w:rPr>
          <w:rFonts w:ascii="Bookman Old Style" w:hAnsi="Bookman Old Style" w:cs="Calibri"/>
          <w:color w:val="000000"/>
          <w:sz w:val="24"/>
          <w:szCs w:val="24"/>
        </w:rPr>
        <w:t xml:space="preserve">, ni nadaljnjih ukrepov, učenec lahko normalno obiskuje pouk, </w:t>
      </w:r>
    </w:p>
    <w:p w14:paraId="7D9FE15C" w14:textId="77777777" w:rsidR="00A93A38" w:rsidRDefault="00D30F58" w:rsidP="00FC3FFE">
      <w:pPr>
        <w:pStyle w:val="Odstavekseznama"/>
        <w:numPr>
          <w:ilvl w:val="0"/>
          <w:numId w:val="37"/>
        </w:numPr>
        <w:autoSpaceDE w:val="0"/>
        <w:autoSpaceDN w:val="0"/>
        <w:adjustRightInd w:val="0"/>
        <w:spacing w:after="0" w:line="360" w:lineRule="auto"/>
        <w:ind w:left="567" w:hanging="567"/>
        <w:jc w:val="both"/>
        <w:rPr>
          <w:rFonts w:ascii="Bookman Old Style" w:hAnsi="Bookman Old Style" w:cs="Calibri"/>
          <w:color w:val="000000"/>
          <w:sz w:val="24"/>
          <w:szCs w:val="24"/>
        </w:rPr>
      </w:pPr>
      <w:r w:rsidRPr="00A93A38">
        <w:rPr>
          <w:rFonts w:ascii="Bookman Old Style" w:hAnsi="Bookman Old Style" w:cs="Calibri"/>
          <w:color w:val="000000"/>
          <w:sz w:val="24"/>
          <w:szCs w:val="24"/>
        </w:rPr>
        <w:t xml:space="preserve">če je </w:t>
      </w:r>
      <w:r w:rsidRPr="00A93A38">
        <w:rPr>
          <w:rFonts w:ascii="Bookman Old Style" w:hAnsi="Bookman Old Style" w:cs="Calibri"/>
          <w:b/>
          <w:bCs/>
          <w:color w:val="000000"/>
          <w:sz w:val="24"/>
          <w:szCs w:val="24"/>
        </w:rPr>
        <w:t>rezultat potrditvenega PCR testa pozitiven</w:t>
      </w:r>
      <w:r w:rsidRPr="00A93A38">
        <w:rPr>
          <w:rFonts w:ascii="Bookman Old Style" w:hAnsi="Bookman Old Style" w:cs="Calibri"/>
          <w:color w:val="000000"/>
          <w:sz w:val="24"/>
          <w:szCs w:val="24"/>
        </w:rPr>
        <w:t xml:space="preserve">, učenec o tem obvesti VIZ. </w:t>
      </w:r>
    </w:p>
    <w:p w14:paraId="4F9746F8" w14:textId="28C3E11D" w:rsidR="00D30F58" w:rsidRPr="00A93A38" w:rsidRDefault="00D30F58" w:rsidP="00A93A38">
      <w:pPr>
        <w:autoSpaceDE w:val="0"/>
        <w:autoSpaceDN w:val="0"/>
        <w:adjustRightInd w:val="0"/>
        <w:spacing w:after="0" w:line="360" w:lineRule="auto"/>
        <w:jc w:val="both"/>
        <w:rPr>
          <w:rFonts w:ascii="Bookman Old Style" w:hAnsi="Bookman Old Style" w:cs="Calibri"/>
          <w:color w:val="000000"/>
          <w:sz w:val="24"/>
          <w:szCs w:val="24"/>
        </w:rPr>
      </w:pPr>
      <w:r w:rsidRPr="00A93A38">
        <w:rPr>
          <w:rFonts w:ascii="Bookman Old Style" w:hAnsi="Bookman Old Style" w:cs="Calibri"/>
          <w:color w:val="000000"/>
          <w:sz w:val="24"/>
          <w:szCs w:val="24"/>
        </w:rPr>
        <w:lastRenderedPageBreak/>
        <w:t>Odzivanje na potrjen primer okužbe se prične po pozitivnem potrditvenem PCR testiranju. Upoštevanje navedenih pogojev iz tega poglavja pomeni, da sošolci in učitelj učenca oz. dijaka s potrjeno okužbo, ki se je samotestiral v isti učilnici, ne predstavljajo visoko rizičnega tesnega kontakta.</w:t>
      </w:r>
    </w:p>
    <w:p w14:paraId="6A9FE414" w14:textId="2ADC2126" w:rsidR="00D30F58" w:rsidRDefault="00D30F58" w:rsidP="00FC3FFE">
      <w:pPr>
        <w:spacing w:line="360" w:lineRule="auto"/>
        <w:jc w:val="both"/>
        <w:rPr>
          <w:rFonts w:ascii="Bookman Old Style" w:hAnsi="Bookman Old Style"/>
          <w:sz w:val="24"/>
          <w:szCs w:val="24"/>
        </w:rPr>
      </w:pPr>
    </w:p>
    <w:p w14:paraId="59F07BC1" w14:textId="3B8A32FA" w:rsidR="00F51F21" w:rsidRDefault="00F51F21" w:rsidP="00F51F21">
      <w:pPr>
        <w:pStyle w:val="Podnaslov"/>
        <w:numPr>
          <w:ilvl w:val="1"/>
          <w:numId w:val="32"/>
        </w:numPr>
      </w:pPr>
      <w:bookmarkStart w:id="26" w:name="_Toc87876371"/>
      <w:r>
        <w:t>Samotestiranje učencev v vzgojno-izobraževalnem zavodu</w:t>
      </w:r>
      <w:bookmarkEnd w:id="26"/>
    </w:p>
    <w:p w14:paraId="6FC66EA3" w14:textId="76393567" w:rsidR="00F51F21" w:rsidRDefault="00F51F21" w:rsidP="00F51F21">
      <w:pPr>
        <w:spacing w:line="360" w:lineRule="auto"/>
        <w:jc w:val="both"/>
        <w:rPr>
          <w:rFonts w:ascii="Bookman Old Style" w:hAnsi="Bookman Old Style"/>
          <w:sz w:val="24"/>
          <w:szCs w:val="24"/>
        </w:rPr>
      </w:pPr>
    </w:p>
    <w:p w14:paraId="32FA11A5" w14:textId="2DAA59A4" w:rsidR="00F51F21" w:rsidRPr="00F51F21" w:rsidRDefault="00F51F21" w:rsidP="00F51F21">
      <w:pPr>
        <w:spacing w:line="360" w:lineRule="auto"/>
        <w:jc w:val="both"/>
        <w:rPr>
          <w:rFonts w:ascii="Bookman Old Style" w:hAnsi="Bookman Old Style"/>
          <w:sz w:val="24"/>
          <w:szCs w:val="24"/>
        </w:rPr>
      </w:pPr>
      <w:r w:rsidRPr="00F51F21">
        <w:rPr>
          <w:rFonts w:ascii="Bookman Old Style" w:hAnsi="Bookman Old Style"/>
          <w:sz w:val="24"/>
          <w:szCs w:val="24"/>
        </w:rPr>
        <w:t>Redno samotestiranje na SARS-CoV-2 predstavlja presejalni program, ki omogoča hitro</w:t>
      </w:r>
      <w:r>
        <w:rPr>
          <w:rFonts w:ascii="Bookman Old Style" w:hAnsi="Bookman Old Style"/>
          <w:sz w:val="24"/>
          <w:szCs w:val="24"/>
        </w:rPr>
        <w:t xml:space="preserve"> </w:t>
      </w:r>
      <w:r w:rsidRPr="00F51F21">
        <w:rPr>
          <w:rFonts w:ascii="Bookman Old Style" w:hAnsi="Bookman Old Style"/>
          <w:sz w:val="24"/>
          <w:szCs w:val="24"/>
        </w:rPr>
        <w:t xml:space="preserve">identifikacijo </w:t>
      </w:r>
      <w:proofErr w:type="spellStart"/>
      <w:r w:rsidRPr="00F51F21">
        <w:rPr>
          <w:rFonts w:ascii="Bookman Old Style" w:hAnsi="Bookman Old Style"/>
          <w:sz w:val="24"/>
          <w:szCs w:val="24"/>
        </w:rPr>
        <w:t>asimptomastkih</w:t>
      </w:r>
      <w:proofErr w:type="spellEnd"/>
      <w:r w:rsidRPr="00F51F21">
        <w:rPr>
          <w:rFonts w:ascii="Bookman Old Style" w:hAnsi="Bookman Old Style"/>
          <w:sz w:val="24"/>
          <w:szCs w:val="24"/>
        </w:rPr>
        <w:t xml:space="preserve"> oseb in oseb v </w:t>
      </w:r>
      <w:proofErr w:type="spellStart"/>
      <w:r w:rsidRPr="00F51F21">
        <w:rPr>
          <w:rFonts w:ascii="Bookman Old Style" w:hAnsi="Bookman Old Style"/>
          <w:sz w:val="24"/>
          <w:szCs w:val="24"/>
        </w:rPr>
        <w:t>presimptomatskem</w:t>
      </w:r>
      <w:proofErr w:type="spellEnd"/>
      <w:r w:rsidRPr="00F51F21">
        <w:rPr>
          <w:rFonts w:ascii="Bookman Old Style" w:hAnsi="Bookman Old Style"/>
          <w:sz w:val="24"/>
          <w:szCs w:val="24"/>
        </w:rPr>
        <w:t xml:space="preserve"> obdobju, njihov hiter umik in s</w:t>
      </w:r>
      <w:r>
        <w:rPr>
          <w:rFonts w:ascii="Bookman Old Style" w:hAnsi="Bookman Old Style"/>
          <w:sz w:val="24"/>
          <w:szCs w:val="24"/>
        </w:rPr>
        <w:t xml:space="preserve"> </w:t>
      </w:r>
      <w:r w:rsidRPr="00F51F21">
        <w:rPr>
          <w:rFonts w:ascii="Bookman Old Style" w:hAnsi="Bookman Old Style"/>
          <w:sz w:val="24"/>
          <w:szCs w:val="24"/>
        </w:rPr>
        <w:t xml:space="preserve">tem prekinitev širjenja okužbe s </w:t>
      </w:r>
      <w:proofErr w:type="spellStart"/>
      <w:r w:rsidRPr="00F51F21">
        <w:rPr>
          <w:rFonts w:ascii="Bookman Old Style" w:hAnsi="Bookman Old Style"/>
          <w:sz w:val="24"/>
          <w:szCs w:val="24"/>
        </w:rPr>
        <w:t>koronavirusom</w:t>
      </w:r>
      <w:proofErr w:type="spellEnd"/>
      <w:r>
        <w:rPr>
          <w:rFonts w:ascii="Bookman Old Style" w:hAnsi="Bookman Old Style"/>
          <w:sz w:val="24"/>
          <w:szCs w:val="24"/>
        </w:rPr>
        <w:t>.</w:t>
      </w:r>
    </w:p>
    <w:p w14:paraId="5DF7FC4E" w14:textId="76C8F8AA" w:rsidR="00F51F21" w:rsidRPr="00F51F21" w:rsidRDefault="00F51F21" w:rsidP="00F51F21">
      <w:pPr>
        <w:spacing w:line="360" w:lineRule="auto"/>
        <w:jc w:val="both"/>
        <w:rPr>
          <w:rFonts w:ascii="Bookman Old Style" w:hAnsi="Bookman Old Style"/>
          <w:sz w:val="24"/>
          <w:szCs w:val="24"/>
        </w:rPr>
      </w:pPr>
      <w:r w:rsidRPr="00F51F21">
        <w:rPr>
          <w:rFonts w:ascii="Bookman Old Style" w:hAnsi="Bookman Old Style"/>
          <w:sz w:val="24"/>
          <w:szCs w:val="24"/>
        </w:rPr>
        <w:t>S tem protokolom se določajo ciljna skupina, izvajalci, obseg in postopek izvedbe</w:t>
      </w:r>
      <w:r>
        <w:rPr>
          <w:rFonts w:ascii="Bookman Old Style" w:hAnsi="Bookman Old Style"/>
          <w:sz w:val="24"/>
          <w:szCs w:val="24"/>
        </w:rPr>
        <w:t xml:space="preserve"> </w:t>
      </w:r>
      <w:r w:rsidRPr="00F51F21">
        <w:rPr>
          <w:rFonts w:ascii="Bookman Old Style" w:hAnsi="Bookman Old Style"/>
          <w:sz w:val="24"/>
          <w:szCs w:val="24"/>
        </w:rPr>
        <w:t>samotestiranja oseb s hitrimi antigenskimi testi na SARS-CoV-2.</w:t>
      </w:r>
    </w:p>
    <w:p w14:paraId="4DB9D1A6" w14:textId="7FC2B352" w:rsidR="00F51F21" w:rsidRPr="00F51F21" w:rsidRDefault="00F51F21" w:rsidP="00F51F21">
      <w:pPr>
        <w:pStyle w:val="Odstavekseznama"/>
        <w:numPr>
          <w:ilvl w:val="0"/>
          <w:numId w:val="37"/>
        </w:numPr>
        <w:tabs>
          <w:tab w:val="left" w:pos="426"/>
        </w:tabs>
        <w:spacing w:line="360" w:lineRule="auto"/>
        <w:ind w:left="426" w:hanging="426"/>
        <w:jc w:val="both"/>
        <w:rPr>
          <w:rFonts w:ascii="Bookman Old Style" w:hAnsi="Bookman Old Style"/>
          <w:sz w:val="24"/>
          <w:szCs w:val="24"/>
        </w:rPr>
      </w:pPr>
      <w:r w:rsidRPr="00F51F21">
        <w:rPr>
          <w:rFonts w:ascii="Bookman Old Style" w:hAnsi="Bookman Old Style"/>
          <w:sz w:val="24"/>
          <w:szCs w:val="24"/>
        </w:rPr>
        <w:t>Samotestiranje na SARS-CoV-2 s hitrimi antigenskimi testi poteka v</w:t>
      </w:r>
      <w:r>
        <w:rPr>
          <w:rFonts w:ascii="Bookman Old Style" w:hAnsi="Bookman Old Style"/>
          <w:sz w:val="24"/>
          <w:szCs w:val="24"/>
        </w:rPr>
        <w:t xml:space="preserve"> </w:t>
      </w:r>
      <w:r w:rsidRPr="00F51F21">
        <w:rPr>
          <w:rFonts w:ascii="Bookman Old Style" w:hAnsi="Bookman Old Style"/>
          <w:sz w:val="24"/>
          <w:szCs w:val="24"/>
        </w:rPr>
        <w:t xml:space="preserve">prostorih </w:t>
      </w:r>
      <w:proofErr w:type="spellStart"/>
      <w:r w:rsidRPr="00F51F21">
        <w:rPr>
          <w:rFonts w:ascii="Bookman Old Style" w:hAnsi="Bookman Old Style"/>
          <w:sz w:val="24"/>
          <w:szCs w:val="24"/>
        </w:rPr>
        <w:t>vzgojnoizobraževalnih</w:t>
      </w:r>
      <w:proofErr w:type="spellEnd"/>
      <w:r>
        <w:rPr>
          <w:rFonts w:ascii="Bookman Old Style" w:hAnsi="Bookman Old Style"/>
          <w:sz w:val="24"/>
          <w:szCs w:val="24"/>
        </w:rPr>
        <w:t xml:space="preserve"> </w:t>
      </w:r>
      <w:r w:rsidRPr="00F51F21">
        <w:rPr>
          <w:rFonts w:ascii="Bookman Old Style" w:hAnsi="Bookman Old Style"/>
          <w:sz w:val="24"/>
          <w:szCs w:val="24"/>
        </w:rPr>
        <w:t>zavodov (v nadaljevanju: VIZ) za vse učence osnovnih šol in za učence, ki</w:t>
      </w:r>
      <w:r>
        <w:rPr>
          <w:rFonts w:ascii="Bookman Old Style" w:hAnsi="Bookman Old Style"/>
          <w:sz w:val="24"/>
          <w:szCs w:val="24"/>
        </w:rPr>
        <w:t xml:space="preserve"> </w:t>
      </w:r>
      <w:r w:rsidRPr="00F51F21">
        <w:rPr>
          <w:rFonts w:ascii="Bookman Old Style" w:hAnsi="Bookman Old Style"/>
          <w:sz w:val="24"/>
          <w:szCs w:val="24"/>
        </w:rPr>
        <w:t>so vključeni v tretjo do šesto stopnjo posebnega programa, ter za otroke in mladostnike,</w:t>
      </w:r>
      <w:r>
        <w:rPr>
          <w:rFonts w:ascii="Bookman Old Style" w:hAnsi="Bookman Old Style"/>
          <w:sz w:val="24"/>
          <w:szCs w:val="24"/>
        </w:rPr>
        <w:t xml:space="preserve"> </w:t>
      </w:r>
      <w:r w:rsidRPr="00F51F21">
        <w:rPr>
          <w:rFonts w:ascii="Bookman Old Style" w:hAnsi="Bookman Old Style"/>
          <w:sz w:val="24"/>
          <w:szCs w:val="24"/>
        </w:rPr>
        <w:t>vključene v zavode za vzgojo in izobraževanje otrok in mladostnikov, ustanovljenih za</w:t>
      </w:r>
      <w:r>
        <w:rPr>
          <w:rFonts w:ascii="Bookman Old Style" w:hAnsi="Bookman Old Style"/>
          <w:sz w:val="24"/>
          <w:szCs w:val="24"/>
        </w:rPr>
        <w:t xml:space="preserve"> </w:t>
      </w:r>
      <w:r w:rsidRPr="00F51F21">
        <w:rPr>
          <w:rFonts w:ascii="Bookman Old Style" w:hAnsi="Bookman Old Style"/>
          <w:sz w:val="24"/>
          <w:szCs w:val="24"/>
        </w:rPr>
        <w:t>delo z otroki s čustvenimi in vedenjskimi motnjami (v nadaljevanju: učenci).</w:t>
      </w:r>
    </w:p>
    <w:p w14:paraId="5340DD23" w14:textId="034E1147" w:rsidR="00F51F21" w:rsidRPr="00F51F21" w:rsidRDefault="00F51F21" w:rsidP="00F51F21">
      <w:pPr>
        <w:pStyle w:val="Odstavekseznama"/>
        <w:numPr>
          <w:ilvl w:val="0"/>
          <w:numId w:val="37"/>
        </w:numPr>
        <w:spacing w:line="360" w:lineRule="auto"/>
        <w:ind w:left="426" w:hanging="426"/>
        <w:jc w:val="both"/>
        <w:rPr>
          <w:rFonts w:ascii="Bookman Old Style" w:hAnsi="Bookman Old Style"/>
          <w:sz w:val="24"/>
          <w:szCs w:val="24"/>
        </w:rPr>
      </w:pPr>
      <w:r w:rsidRPr="00F51F21">
        <w:rPr>
          <w:rFonts w:ascii="Bookman Old Style" w:hAnsi="Bookman Old Style"/>
          <w:sz w:val="24"/>
          <w:szCs w:val="24"/>
        </w:rPr>
        <w:t>Samotestiranje na SARS-CoV-2 je obvezno in brezplačno.</w:t>
      </w:r>
    </w:p>
    <w:p w14:paraId="0BC29952" w14:textId="7CB92464" w:rsidR="00F51F21" w:rsidRPr="00F51F21" w:rsidRDefault="00F51F21" w:rsidP="00F51F21">
      <w:pPr>
        <w:pStyle w:val="Odstavekseznama"/>
        <w:numPr>
          <w:ilvl w:val="0"/>
          <w:numId w:val="37"/>
        </w:numPr>
        <w:spacing w:line="360" w:lineRule="auto"/>
        <w:ind w:left="426" w:hanging="426"/>
        <w:jc w:val="both"/>
        <w:rPr>
          <w:rFonts w:ascii="Bookman Old Style" w:hAnsi="Bookman Old Style"/>
          <w:sz w:val="24"/>
          <w:szCs w:val="24"/>
        </w:rPr>
      </w:pPr>
      <w:r w:rsidRPr="00F51F21">
        <w:rPr>
          <w:rFonts w:ascii="Bookman Old Style" w:hAnsi="Bookman Old Style"/>
          <w:sz w:val="24"/>
          <w:szCs w:val="24"/>
        </w:rPr>
        <w:t>Samotestiranje na SARS-</w:t>
      </w:r>
      <w:proofErr w:type="spellStart"/>
      <w:r w:rsidRPr="00F51F21">
        <w:rPr>
          <w:rFonts w:ascii="Bookman Old Style" w:hAnsi="Bookman Old Style"/>
          <w:sz w:val="24"/>
          <w:szCs w:val="24"/>
        </w:rPr>
        <w:t>CoV</w:t>
      </w:r>
      <w:proofErr w:type="spellEnd"/>
      <w:r w:rsidRPr="00F51F21">
        <w:rPr>
          <w:rFonts w:ascii="Bookman Old Style" w:hAnsi="Bookman Old Style"/>
          <w:sz w:val="24"/>
          <w:szCs w:val="24"/>
        </w:rPr>
        <w:t>- 2 se izvaja trikrat tedensko, praviloma ob ponedeljkih,</w:t>
      </w:r>
      <w:r>
        <w:rPr>
          <w:rFonts w:ascii="Bookman Old Style" w:hAnsi="Bookman Old Style"/>
          <w:sz w:val="24"/>
          <w:szCs w:val="24"/>
        </w:rPr>
        <w:t xml:space="preserve"> </w:t>
      </w:r>
      <w:r w:rsidRPr="00F51F21">
        <w:rPr>
          <w:rFonts w:ascii="Bookman Old Style" w:hAnsi="Bookman Old Style"/>
          <w:sz w:val="24"/>
          <w:szCs w:val="24"/>
        </w:rPr>
        <w:t>sredah in petkih. V kolikor je učenec odsoten na dan, ko se praviloma izvaja testiranje, se</w:t>
      </w:r>
      <w:r>
        <w:rPr>
          <w:rFonts w:ascii="Bookman Old Style" w:hAnsi="Bookman Old Style"/>
          <w:sz w:val="24"/>
          <w:szCs w:val="24"/>
        </w:rPr>
        <w:t xml:space="preserve"> </w:t>
      </w:r>
      <w:r w:rsidRPr="00F51F21">
        <w:rPr>
          <w:rFonts w:ascii="Bookman Old Style" w:hAnsi="Bookman Old Style"/>
          <w:sz w:val="24"/>
          <w:szCs w:val="24"/>
        </w:rPr>
        <w:t>testiranje opravi takoj naslednji dan, ko je prisoten v vzgojno-izobraževalnem zavodu.</w:t>
      </w:r>
    </w:p>
    <w:p w14:paraId="00BAE6F9" w14:textId="1E00BE4F" w:rsidR="00F51F21" w:rsidRPr="00F51F21" w:rsidRDefault="00F51F21" w:rsidP="00F51F21">
      <w:pPr>
        <w:pStyle w:val="Odstavekseznama"/>
        <w:numPr>
          <w:ilvl w:val="0"/>
          <w:numId w:val="37"/>
        </w:numPr>
        <w:spacing w:line="360" w:lineRule="auto"/>
        <w:ind w:left="426" w:hanging="426"/>
        <w:jc w:val="both"/>
        <w:rPr>
          <w:rFonts w:ascii="Bookman Old Style" w:hAnsi="Bookman Old Style"/>
          <w:sz w:val="24"/>
          <w:szCs w:val="24"/>
        </w:rPr>
      </w:pPr>
      <w:r w:rsidRPr="00F51F21">
        <w:rPr>
          <w:rFonts w:ascii="Bookman Old Style" w:hAnsi="Bookman Old Style"/>
          <w:sz w:val="24"/>
          <w:szCs w:val="24"/>
        </w:rPr>
        <w:t>Učencu pripada za samotestiranje 15 testov na mesec, ki jih pridobi učenec oziroma</w:t>
      </w:r>
      <w:r>
        <w:rPr>
          <w:rFonts w:ascii="Bookman Old Style" w:hAnsi="Bookman Old Style"/>
          <w:sz w:val="24"/>
          <w:szCs w:val="24"/>
        </w:rPr>
        <w:t xml:space="preserve"> </w:t>
      </w:r>
      <w:r w:rsidRPr="00F51F21">
        <w:rPr>
          <w:rFonts w:ascii="Bookman Old Style" w:hAnsi="Bookman Old Style"/>
          <w:sz w:val="24"/>
          <w:szCs w:val="24"/>
        </w:rPr>
        <w:t>njegovi starši ali zakoniti zastopniki v lekarni na kartico zdravstvenega zavarovanja ali s</w:t>
      </w:r>
      <w:r>
        <w:rPr>
          <w:rFonts w:ascii="Bookman Old Style" w:hAnsi="Bookman Old Style"/>
          <w:sz w:val="24"/>
          <w:szCs w:val="24"/>
        </w:rPr>
        <w:t xml:space="preserve"> </w:t>
      </w:r>
      <w:r w:rsidRPr="00F51F21">
        <w:rPr>
          <w:rFonts w:ascii="Bookman Old Style" w:hAnsi="Bookman Old Style"/>
          <w:sz w:val="24"/>
          <w:szCs w:val="24"/>
        </w:rPr>
        <w:t>potrdilom o vpisu oziroma vključenosti v zavod.</w:t>
      </w:r>
    </w:p>
    <w:p w14:paraId="114BF026" w14:textId="121835FB" w:rsidR="00F51F21" w:rsidRPr="00F51F21" w:rsidRDefault="00F51F21" w:rsidP="00F51F21">
      <w:pPr>
        <w:pStyle w:val="Odstavekseznama"/>
        <w:numPr>
          <w:ilvl w:val="0"/>
          <w:numId w:val="37"/>
        </w:numPr>
        <w:spacing w:line="360" w:lineRule="auto"/>
        <w:ind w:left="426" w:hanging="426"/>
        <w:jc w:val="both"/>
        <w:rPr>
          <w:rFonts w:ascii="Bookman Old Style" w:hAnsi="Bookman Old Style"/>
          <w:sz w:val="24"/>
          <w:szCs w:val="24"/>
        </w:rPr>
      </w:pPr>
      <w:r w:rsidRPr="00F51F21">
        <w:rPr>
          <w:rFonts w:ascii="Bookman Old Style" w:hAnsi="Bookman Old Style"/>
          <w:sz w:val="24"/>
          <w:szCs w:val="24"/>
        </w:rPr>
        <w:lastRenderedPageBreak/>
        <w:t>Samotestirajo se učenci, ki niso bili polno cepljeni in niso preboleli COVID-19 ali niso bili</w:t>
      </w:r>
      <w:r>
        <w:rPr>
          <w:rFonts w:ascii="Bookman Old Style" w:hAnsi="Bookman Old Style"/>
          <w:sz w:val="24"/>
          <w:szCs w:val="24"/>
        </w:rPr>
        <w:t xml:space="preserve"> </w:t>
      </w:r>
      <w:r w:rsidRPr="00F51F21">
        <w:rPr>
          <w:rFonts w:ascii="Bookman Old Style" w:hAnsi="Bookman Old Style"/>
          <w:sz w:val="24"/>
          <w:szCs w:val="24"/>
        </w:rPr>
        <w:t>polno cepljeni in so preboleli COVID-19, od okužbe pa je minilo več kot šest mesecev.</w:t>
      </w:r>
    </w:p>
    <w:p w14:paraId="5C625BD2" w14:textId="6D121731" w:rsidR="00F51F21" w:rsidRPr="00F51F21" w:rsidRDefault="00F51F21" w:rsidP="00F51F21">
      <w:pPr>
        <w:pStyle w:val="Odstavekseznama"/>
        <w:numPr>
          <w:ilvl w:val="0"/>
          <w:numId w:val="37"/>
        </w:numPr>
        <w:spacing w:line="360" w:lineRule="auto"/>
        <w:ind w:left="426" w:hanging="426"/>
        <w:jc w:val="both"/>
        <w:rPr>
          <w:rFonts w:ascii="Bookman Old Style" w:hAnsi="Bookman Old Style"/>
          <w:sz w:val="24"/>
          <w:szCs w:val="24"/>
        </w:rPr>
      </w:pPr>
      <w:r w:rsidRPr="00F51F21">
        <w:rPr>
          <w:rFonts w:ascii="Bookman Old Style" w:hAnsi="Bookman Old Style"/>
          <w:sz w:val="24"/>
          <w:szCs w:val="24"/>
        </w:rPr>
        <w:t xml:space="preserve">Samotestiranje na SARS-CoV-2 poteka z verificiranimi hitrimi antigenskimi testi na </w:t>
      </w:r>
      <w:proofErr w:type="spellStart"/>
      <w:r w:rsidRPr="00F51F21">
        <w:rPr>
          <w:rFonts w:ascii="Bookman Old Style" w:hAnsi="Bookman Old Style"/>
          <w:sz w:val="24"/>
          <w:szCs w:val="24"/>
        </w:rPr>
        <w:t>SARSCoV</w:t>
      </w:r>
      <w:proofErr w:type="spellEnd"/>
      <w:r w:rsidR="00565CAE">
        <w:rPr>
          <w:rFonts w:ascii="Bookman Old Style" w:hAnsi="Bookman Old Style"/>
          <w:sz w:val="24"/>
          <w:szCs w:val="24"/>
        </w:rPr>
        <w:t xml:space="preserve"> </w:t>
      </w:r>
      <w:r w:rsidRPr="00F51F21">
        <w:rPr>
          <w:rFonts w:ascii="Bookman Old Style" w:hAnsi="Bookman Old Style"/>
          <w:sz w:val="24"/>
          <w:szCs w:val="24"/>
        </w:rPr>
        <w:t>-</w:t>
      </w:r>
      <w:r>
        <w:rPr>
          <w:rFonts w:ascii="Bookman Old Style" w:hAnsi="Bookman Old Style"/>
          <w:sz w:val="24"/>
          <w:szCs w:val="24"/>
        </w:rPr>
        <w:t xml:space="preserve"> </w:t>
      </w:r>
      <w:r w:rsidRPr="00F51F21">
        <w:rPr>
          <w:rFonts w:ascii="Bookman Old Style" w:hAnsi="Bookman Old Style"/>
          <w:sz w:val="24"/>
          <w:szCs w:val="24"/>
        </w:rPr>
        <w:t>2, ki izpolnjujejo pogoje za ta namen. Samotestiranje se izvaja skladno z navodili</w:t>
      </w:r>
      <w:r>
        <w:rPr>
          <w:rFonts w:ascii="Bookman Old Style" w:hAnsi="Bookman Old Style"/>
          <w:sz w:val="24"/>
          <w:szCs w:val="24"/>
        </w:rPr>
        <w:t xml:space="preserve"> </w:t>
      </w:r>
      <w:r w:rsidRPr="00F51F21">
        <w:rPr>
          <w:rFonts w:ascii="Bookman Old Style" w:hAnsi="Bookman Old Style"/>
          <w:sz w:val="24"/>
          <w:szCs w:val="24"/>
        </w:rPr>
        <w:t>proizvajalca.</w:t>
      </w:r>
    </w:p>
    <w:p w14:paraId="44696B05" w14:textId="548C0E97" w:rsidR="00F51F21" w:rsidRPr="00F51F21" w:rsidRDefault="00F51F21" w:rsidP="00F51F21">
      <w:pPr>
        <w:pStyle w:val="Odstavekseznama"/>
        <w:numPr>
          <w:ilvl w:val="0"/>
          <w:numId w:val="37"/>
        </w:numPr>
        <w:spacing w:line="360" w:lineRule="auto"/>
        <w:ind w:left="426" w:hanging="426"/>
        <w:jc w:val="both"/>
        <w:rPr>
          <w:rFonts w:ascii="Bookman Old Style" w:hAnsi="Bookman Old Style"/>
          <w:sz w:val="24"/>
          <w:szCs w:val="24"/>
        </w:rPr>
      </w:pPr>
      <w:r w:rsidRPr="00F51F21">
        <w:rPr>
          <w:rFonts w:ascii="Bookman Old Style" w:hAnsi="Bookman Old Style"/>
          <w:sz w:val="24"/>
          <w:szCs w:val="24"/>
        </w:rPr>
        <w:t>V primeru pozitivnega hitrega antigenskega testa se ta potrdi s standardnim PCR testom.</w:t>
      </w:r>
    </w:p>
    <w:p w14:paraId="50679C34" w14:textId="4BA3FC47" w:rsidR="00F51F21" w:rsidRPr="00F51F21" w:rsidRDefault="00F51F21" w:rsidP="00F51F21">
      <w:pPr>
        <w:spacing w:line="360" w:lineRule="auto"/>
        <w:jc w:val="both"/>
        <w:rPr>
          <w:rFonts w:ascii="Bookman Old Style" w:hAnsi="Bookman Old Style"/>
          <w:sz w:val="24"/>
          <w:szCs w:val="24"/>
        </w:rPr>
      </w:pPr>
      <w:r w:rsidRPr="00F51F21">
        <w:rPr>
          <w:rFonts w:ascii="Bookman Old Style" w:hAnsi="Bookman Old Style"/>
          <w:sz w:val="24"/>
          <w:szCs w:val="24"/>
        </w:rPr>
        <w:t>Pogoj za samotestiranje na SARS-CoV-2 je, da se učenec počuti zdrav, brez znakov akutne</w:t>
      </w:r>
      <w:r w:rsidR="00565CAE">
        <w:rPr>
          <w:rFonts w:ascii="Bookman Old Style" w:hAnsi="Bookman Old Style"/>
          <w:sz w:val="24"/>
          <w:szCs w:val="24"/>
        </w:rPr>
        <w:t xml:space="preserve"> </w:t>
      </w:r>
      <w:r w:rsidRPr="00F51F21">
        <w:rPr>
          <w:rFonts w:ascii="Bookman Old Style" w:hAnsi="Bookman Old Style"/>
          <w:sz w:val="24"/>
          <w:szCs w:val="24"/>
        </w:rPr>
        <w:t>okužbe dihal ali prebavil. V primeru bolezenskih znakov morajo njegovi starši oziroma</w:t>
      </w:r>
      <w:r w:rsidR="00565CAE">
        <w:rPr>
          <w:rFonts w:ascii="Bookman Old Style" w:hAnsi="Bookman Old Style"/>
          <w:sz w:val="24"/>
          <w:szCs w:val="24"/>
        </w:rPr>
        <w:t xml:space="preserve"> </w:t>
      </w:r>
      <w:r w:rsidRPr="00F51F21">
        <w:rPr>
          <w:rFonts w:ascii="Bookman Old Style" w:hAnsi="Bookman Old Style"/>
          <w:sz w:val="24"/>
          <w:szCs w:val="24"/>
        </w:rPr>
        <w:t>zakoniti zastopniki učenca poklicati v ambulanto izbranega osebnega zdravnika, ki ga bo</w:t>
      </w:r>
      <w:r w:rsidR="00565CAE">
        <w:rPr>
          <w:rFonts w:ascii="Bookman Old Style" w:hAnsi="Bookman Old Style"/>
          <w:sz w:val="24"/>
          <w:szCs w:val="24"/>
        </w:rPr>
        <w:t xml:space="preserve"> </w:t>
      </w:r>
      <w:r w:rsidRPr="00F51F21">
        <w:rPr>
          <w:rFonts w:ascii="Bookman Old Style" w:hAnsi="Bookman Old Style"/>
          <w:sz w:val="24"/>
          <w:szCs w:val="24"/>
        </w:rPr>
        <w:t>napotil v izolacijo in podal vsa nadaljnja navodila.</w:t>
      </w:r>
    </w:p>
    <w:p w14:paraId="31E068DC" w14:textId="3DE31016" w:rsidR="00F51F21" w:rsidRPr="00F51F21" w:rsidRDefault="00F51F21" w:rsidP="00F51F21">
      <w:pPr>
        <w:spacing w:line="360" w:lineRule="auto"/>
        <w:jc w:val="both"/>
        <w:rPr>
          <w:rFonts w:ascii="Bookman Old Style" w:hAnsi="Bookman Old Style"/>
          <w:sz w:val="24"/>
          <w:szCs w:val="24"/>
        </w:rPr>
      </w:pPr>
      <w:r w:rsidRPr="00F51F21">
        <w:rPr>
          <w:rFonts w:ascii="Bookman Old Style" w:hAnsi="Bookman Old Style"/>
          <w:sz w:val="24"/>
          <w:szCs w:val="24"/>
        </w:rPr>
        <w:t>Učenci test izvedejo v prostorih, ki ga določi izvajalec izobraževalnega programa</w:t>
      </w:r>
      <w:r w:rsidR="00565CAE">
        <w:rPr>
          <w:rFonts w:ascii="Bookman Old Style" w:hAnsi="Bookman Old Style"/>
          <w:sz w:val="24"/>
          <w:szCs w:val="24"/>
        </w:rPr>
        <w:t>, in sicer v razredu, kjer poteka pouk prvo šolsko uro.</w:t>
      </w:r>
    </w:p>
    <w:p w14:paraId="6C20592E" w14:textId="6EE51A34" w:rsidR="00F51F21" w:rsidRPr="00F51F21" w:rsidRDefault="00F51F21" w:rsidP="00F51F21">
      <w:pPr>
        <w:spacing w:line="360" w:lineRule="auto"/>
        <w:jc w:val="both"/>
        <w:rPr>
          <w:rFonts w:ascii="Bookman Old Style" w:hAnsi="Bookman Old Style"/>
          <w:sz w:val="24"/>
          <w:szCs w:val="24"/>
        </w:rPr>
      </w:pPr>
      <w:r w:rsidRPr="00F51F21">
        <w:rPr>
          <w:rFonts w:ascii="Bookman Old Style" w:hAnsi="Bookman Old Style"/>
          <w:sz w:val="24"/>
          <w:szCs w:val="24"/>
        </w:rPr>
        <w:t>Samotestiranje se izvede tako, da je med prisotnimi osebami zagotovljena zadostna</w:t>
      </w:r>
      <w:r w:rsidR="00565CAE">
        <w:rPr>
          <w:rFonts w:ascii="Bookman Old Style" w:hAnsi="Bookman Old Style"/>
          <w:sz w:val="24"/>
          <w:szCs w:val="24"/>
        </w:rPr>
        <w:t xml:space="preserve"> </w:t>
      </w:r>
      <w:r w:rsidRPr="00F51F21">
        <w:rPr>
          <w:rFonts w:ascii="Bookman Old Style" w:hAnsi="Bookman Old Style"/>
          <w:sz w:val="24"/>
          <w:szCs w:val="24"/>
        </w:rPr>
        <w:t>medosebna razdalja.</w:t>
      </w:r>
      <w:r w:rsidR="00565CAE">
        <w:rPr>
          <w:rFonts w:ascii="Bookman Old Style" w:hAnsi="Bookman Old Style"/>
          <w:sz w:val="24"/>
          <w:szCs w:val="24"/>
        </w:rPr>
        <w:t xml:space="preserve"> </w:t>
      </w:r>
      <w:r w:rsidRPr="00F51F21">
        <w:rPr>
          <w:rFonts w:ascii="Bookman Old Style" w:hAnsi="Bookman Old Style"/>
          <w:sz w:val="24"/>
          <w:szCs w:val="24"/>
        </w:rPr>
        <w:t>Učenci si za čas odvzema vzorca iz nosu masko odmaknejo navzdol samo v nosnem</w:t>
      </w:r>
      <w:r w:rsidR="00565CAE">
        <w:rPr>
          <w:rFonts w:ascii="Bookman Old Style" w:hAnsi="Bookman Old Style"/>
          <w:sz w:val="24"/>
          <w:szCs w:val="24"/>
        </w:rPr>
        <w:t xml:space="preserve"> </w:t>
      </w:r>
      <w:r w:rsidRPr="00F51F21">
        <w:rPr>
          <w:rFonts w:ascii="Bookman Old Style" w:hAnsi="Bookman Old Style"/>
          <w:sz w:val="24"/>
          <w:szCs w:val="24"/>
        </w:rPr>
        <w:t>predelu, tako da jim pokriva samo usta.</w:t>
      </w:r>
    </w:p>
    <w:p w14:paraId="17CEC342" w14:textId="1106892F" w:rsidR="00F51F21" w:rsidRPr="00F51F21" w:rsidRDefault="00F51F21" w:rsidP="00F51F21">
      <w:pPr>
        <w:spacing w:line="360" w:lineRule="auto"/>
        <w:jc w:val="both"/>
        <w:rPr>
          <w:rFonts w:ascii="Bookman Old Style" w:hAnsi="Bookman Old Style"/>
          <w:sz w:val="24"/>
          <w:szCs w:val="24"/>
        </w:rPr>
      </w:pPr>
      <w:r w:rsidRPr="00F51F21">
        <w:rPr>
          <w:rFonts w:ascii="Bookman Old Style" w:hAnsi="Bookman Old Style"/>
          <w:sz w:val="24"/>
          <w:szCs w:val="24"/>
        </w:rPr>
        <w:t>Učitelj/oseba, ki spremlja testiranje, ves čas nosi masko in se učencu približa v neposredno</w:t>
      </w:r>
      <w:r w:rsidR="00565CAE">
        <w:rPr>
          <w:rFonts w:ascii="Bookman Old Style" w:hAnsi="Bookman Old Style"/>
          <w:sz w:val="24"/>
          <w:szCs w:val="24"/>
        </w:rPr>
        <w:t xml:space="preserve"> </w:t>
      </w:r>
      <w:r w:rsidRPr="00F51F21">
        <w:rPr>
          <w:rFonts w:ascii="Bookman Old Style" w:hAnsi="Bookman Old Style"/>
          <w:sz w:val="24"/>
          <w:szCs w:val="24"/>
        </w:rPr>
        <w:t>bližino le v primeru, ko je to nujno. Ravna skladno z navodili pooblaščenega specialista</w:t>
      </w:r>
      <w:r w:rsidR="00565CAE">
        <w:rPr>
          <w:rFonts w:ascii="Bookman Old Style" w:hAnsi="Bookman Old Style"/>
          <w:sz w:val="24"/>
          <w:szCs w:val="24"/>
        </w:rPr>
        <w:t xml:space="preserve"> </w:t>
      </w:r>
      <w:r w:rsidRPr="00F51F21">
        <w:rPr>
          <w:rFonts w:ascii="Bookman Old Style" w:hAnsi="Bookman Old Style"/>
          <w:sz w:val="24"/>
          <w:szCs w:val="24"/>
        </w:rPr>
        <w:t>MDPŠ, ki natančno pozna organizacijski proces in tveganja na posameznih delovnih</w:t>
      </w:r>
      <w:r w:rsidR="00565CAE">
        <w:rPr>
          <w:rFonts w:ascii="Bookman Old Style" w:hAnsi="Bookman Old Style"/>
          <w:sz w:val="24"/>
          <w:szCs w:val="24"/>
        </w:rPr>
        <w:t xml:space="preserve"> </w:t>
      </w:r>
      <w:r w:rsidRPr="00F51F21">
        <w:rPr>
          <w:rFonts w:ascii="Bookman Old Style" w:hAnsi="Bookman Old Style"/>
          <w:sz w:val="24"/>
          <w:szCs w:val="24"/>
        </w:rPr>
        <w:t>mestih.</w:t>
      </w:r>
    </w:p>
    <w:p w14:paraId="59205CF0" w14:textId="1016544D" w:rsidR="00F51F21" w:rsidRPr="00F51F21" w:rsidRDefault="00F51F21" w:rsidP="00F51F21">
      <w:pPr>
        <w:spacing w:line="360" w:lineRule="auto"/>
        <w:jc w:val="both"/>
        <w:rPr>
          <w:rFonts w:ascii="Bookman Old Style" w:hAnsi="Bookman Old Style"/>
          <w:sz w:val="24"/>
          <w:szCs w:val="24"/>
        </w:rPr>
      </w:pPr>
      <w:r w:rsidRPr="00F51F21">
        <w:rPr>
          <w:rFonts w:ascii="Bookman Old Style" w:hAnsi="Bookman Old Style"/>
          <w:sz w:val="24"/>
          <w:szCs w:val="24"/>
        </w:rPr>
        <w:t>Učenec si pred pričetkom postopka umije roke. Na čisto delovno površino položi brisačko</w:t>
      </w:r>
      <w:r w:rsidR="00565CAE">
        <w:rPr>
          <w:rFonts w:ascii="Bookman Old Style" w:hAnsi="Bookman Old Style"/>
          <w:sz w:val="24"/>
          <w:szCs w:val="24"/>
        </w:rPr>
        <w:t xml:space="preserve"> </w:t>
      </w:r>
      <w:r w:rsidRPr="00F51F21">
        <w:rPr>
          <w:rFonts w:ascii="Bookman Old Style" w:hAnsi="Bookman Old Style"/>
          <w:sz w:val="24"/>
          <w:szCs w:val="24"/>
        </w:rPr>
        <w:t>za enkratno uporabo na katero odlaga ves material, ki ga uporablja pri izvedbi testiranja.</w:t>
      </w:r>
      <w:r w:rsidR="00565CAE">
        <w:rPr>
          <w:rFonts w:ascii="Bookman Old Style" w:hAnsi="Bookman Old Style"/>
          <w:sz w:val="24"/>
          <w:szCs w:val="24"/>
        </w:rPr>
        <w:t xml:space="preserve"> </w:t>
      </w:r>
      <w:r w:rsidRPr="00F51F21">
        <w:rPr>
          <w:rFonts w:ascii="Bookman Old Style" w:hAnsi="Bookman Old Style"/>
          <w:sz w:val="24"/>
          <w:szCs w:val="24"/>
        </w:rPr>
        <w:t xml:space="preserve">Po opravljenem testiranju po potrebi </w:t>
      </w:r>
      <w:proofErr w:type="spellStart"/>
      <w:r w:rsidRPr="00F51F21">
        <w:rPr>
          <w:rFonts w:ascii="Bookman Old Style" w:hAnsi="Bookman Old Style"/>
          <w:sz w:val="24"/>
          <w:szCs w:val="24"/>
        </w:rPr>
        <w:t>prebriše</w:t>
      </w:r>
      <w:proofErr w:type="spellEnd"/>
      <w:r w:rsidRPr="00F51F21">
        <w:rPr>
          <w:rFonts w:ascii="Bookman Old Style" w:hAnsi="Bookman Old Style"/>
          <w:sz w:val="24"/>
          <w:szCs w:val="24"/>
        </w:rPr>
        <w:t xml:space="preserve"> uporabljeno površino mize. Na koncu</w:t>
      </w:r>
      <w:r w:rsidR="00565CAE">
        <w:rPr>
          <w:rFonts w:ascii="Bookman Old Style" w:hAnsi="Bookman Old Style"/>
          <w:sz w:val="24"/>
          <w:szCs w:val="24"/>
        </w:rPr>
        <w:t xml:space="preserve"> </w:t>
      </w:r>
      <w:r w:rsidRPr="00F51F21">
        <w:rPr>
          <w:rFonts w:ascii="Bookman Old Style" w:hAnsi="Bookman Old Style"/>
          <w:sz w:val="24"/>
          <w:szCs w:val="24"/>
        </w:rPr>
        <w:t>brisačko, skupaj s porabljenim materialom, odvrže v namensko plastično vrečo za zbiranje</w:t>
      </w:r>
      <w:r w:rsidR="00565CAE">
        <w:rPr>
          <w:rFonts w:ascii="Bookman Old Style" w:hAnsi="Bookman Old Style"/>
          <w:sz w:val="24"/>
          <w:szCs w:val="24"/>
        </w:rPr>
        <w:t xml:space="preserve"> </w:t>
      </w:r>
      <w:r w:rsidRPr="00F51F21">
        <w:rPr>
          <w:rFonts w:ascii="Bookman Old Style" w:hAnsi="Bookman Old Style"/>
          <w:sz w:val="24"/>
          <w:szCs w:val="24"/>
        </w:rPr>
        <w:t>odpadkov.</w:t>
      </w:r>
    </w:p>
    <w:p w14:paraId="4D50D5C0" w14:textId="492A4186" w:rsidR="00F51F21" w:rsidRDefault="00F51F21" w:rsidP="00F51F21">
      <w:pPr>
        <w:spacing w:line="360" w:lineRule="auto"/>
        <w:jc w:val="both"/>
        <w:rPr>
          <w:rFonts w:ascii="Bookman Old Style" w:hAnsi="Bookman Old Style"/>
          <w:sz w:val="24"/>
          <w:szCs w:val="24"/>
        </w:rPr>
      </w:pPr>
      <w:r w:rsidRPr="00F51F21">
        <w:rPr>
          <w:rFonts w:ascii="Bookman Old Style" w:hAnsi="Bookman Old Style"/>
          <w:sz w:val="24"/>
          <w:szCs w:val="24"/>
        </w:rPr>
        <w:t>Po opravljenem testiranju si učenec umije/razkuži roke.</w:t>
      </w:r>
    </w:p>
    <w:p w14:paraId="7520A07F" w14:textId="7FBA1AC6" w:rsidR="00565CAE" w:rsidRDefault="00565CAE" w:rsidP="00F51F21">
      <w:pPr>
        <w:spacing w:line="360" w:lineRule="auto"/>
        <w:jc w:val="both"/>
        <w:rPr>
          <w:rFonts w:ascii="Bookman Old Style" w:hAnsi="Bookman Old Style"/>
          <w:sz w:val="24"/>
          <w:szCs w:val="24"/>
        </w:rPr>
      </w:pPr>
    </w:p>
    <w:p w14:paraId="32B0EDDA" w14:textId="52DF3998" w:rsidR="00565CAE" w:rsidRPr="00565CAE" w:rsidRDefault="00565CAE" w:rsidP="00565CAE">
      <w:pPr>
        <w:spacing w:line="360" w:lineRule="auto"/>
        <w:jc w:val="both"/>
        <w:rPr>
          <w:rFonts w:ascii="Bookman Old Style" w:hAnsi="Bookman Old Style"/>
          <w:sz w:val="24"/>
          <w:szCs w:val="24"/>
        </w:rPr>
      </w:pPr>
      <w:r w:rsidRPr="00565CAE">
        <w:rPr>
          <w:rFonts w:ascii="Bookman Old Style" w:hAnsi="Bookman Old Style"/>
          <w:sz w:val="24"/>
          <w:szCs w:val="24"/>
        </w:rPr>
        <w:lastRenderedPageBreak/>
        <w:t>Po vsaki skupini, ki izvede samotestiranje je treba prostor dobro prezračiti. V primeru, da je</w:t>
      </w:r>
      <w:r>
        <w:rPr>
          <w:rFonts w:ascii="Bookman Old Style" w:hAnsi="Bookman Old Style"/>
          <w:sz w:val="24"/>
          <w:szCs w:val="24"/>
        </w:rPr>
        <w:t xml:space="preserve"> </w:t>
      </w:r>
      <w:r w:rsidRPr="00565CAE">
        <w:rPr>
          <w:rFonts w:ascii="Bookman Old Style" w:hAnsi="Bookman Old Style"/>
          <w:sz w:val="24"/>
          <w:szCs w:val="24"/>
        </w:rPr>
        <w:t>kateri izmed upravičencev pozitiven je treba prostor dodatno očistiti/razkužiti.</w:t>
      </w:r>
    </w:p>
    <w:p w14:paraId="75A7603E" w14:textId="1A2CC26C" w:rsidR="00565CAE" w:rsidRPr="00565CAE" w:rsidRDefault="00565CAE" w:rsidP="00565CAE">
      <w:pPr>
        <w:spacing w:line="360" w:lineRule="auto"/>
        <w:jc w:val="both"/>
        <w:rPr>
          <w:rFonts w:ascii="Bookman Old Style" w:hAnsi="Bookman Old Style"/>
          <w:sz w:val="24"/>
          <w:szCs w:val="24"/>
        </w:rPr>
      </w:pPr>
      <w:r w:rsidRPr="00565CAE">
        <w:rPr>
          <w:rFonts w:ascii="Bookman Old Style" w:hAnsi="Bookman Old Style"/>
          <w:sz w:val="24"/>
          <w:szCs w:val="24"/>
        </w:rPr>
        <w:t>Odpadke pri izvajanju samotestiranja na SARS-CoV-2 (npr. uporabljene robčke, testne</w:t>
      </w:r>
      <w:r>
        <w:rPr>
          <w:rFonts w:ascii="Bookman Old Style" w:hAnsi="Bookman Old Style"/>
          <w:sz w:val="24"/>
          <w:szCs w:val="24"/>
        </w:rPr>
        <w:t xml:space="preserve"> </w:t>
      </w:r>
      <w:r w:rsidRPr="00565CAE">
        <w:rPr>
          <w:rFonts w:ascii="Bookman Old Style" w:hAnsi="Bookman Old Style"/>
          <w:sz w:val="24"/>
          <w:szCs w:val="24"/>
        </w:rPr>
        <w:t>materiale) ter odpadke od čiščenja prostorov (npr. krpe za enkratno uporabo), je treba</w:t>
      </w:r>
      <w:r>
        <w:rPr>
          <w:rFonts w:ascii="Bookman Old Style" w:hAnsi="Bookman Old Style"/>
          <w:sz w:val="24"/>
          <w:szCs w:val="24"/>
        </w:rPr>
        <w:t xml:space="preserve"> </w:t>
      </w:r>
      <w:r w:rsidRPr="00565CAE">
        <w:rPr>
          <w:rFonts w:ascii="Bookman Old Style" w:hAnsi="Bookman Old Style"/>
          <w:sz w:val="24"/>
          <w:szCs w:val="24"/>
        </w:rPr>
        <w:t>odložiti v plastično vrečo za smeti in jo, ko je polna, tesno zavezati. Vsebine vreč se ne tlači,</w:t>
      </w:r>
      <w:r>
        <w:rPr>
          <w:rFonts w:ascii="Bookman Old Style" w:hAnsi="Bookman Old Style"/>
          <w:sz w:val="24"/>
          <w:szCs w:val="24"/>
        </w:rPr>
        <w:t xml:space="preserve"> </w:t>
      </w:r>
      <w:r w:rsidRPr="00565CAE">
        <w:rPr>
          <w:rFonts w:ascii="Bookman Old Style" w:hAnsi="Bookman Old Style"/>
          <w:sz w:val="24"/>
          <w:szCs w:val="24"/>
        </w:rPr>
        <w:t>odpadkov se po odlaganju v vrečo ne dotika več. Vrečo je treba namestiti v drugo plastično</w:t>
      </w:r>
      <w:r>
        <w:rPr>
          <w:rFonts w:ascii="Bookman Old Style" w:hAnsi="Bookman Old Style"/>
          <w:sz w:val="24"/>
          <w:szCs w:val="24"/>
        </w:rPr>
        <w:t xml:space="preserve"> </w:t>
      </w:r>
      <w:r w:rsidRPr="00565CAE">
        <w:rPr>
          <w:rFonts w:ascii="Bookman Old Style" w:hAnsi="Bookman Old Style"/>
          <w:sz w:val="24"/>
          <w:szCs w:val="24"/>
        </w:rPr>
        <w:t>vrečo za smeti in jo tesno zavezati ter označiti, postavi se jo ločeno od ostalih odpadkov,</w:t>
      </w:r>
      <w:r>
        <w:rPr>
          <w:rFonts w:ascii="Bookman Old Style" w:hAnsi="Bookman Old Style"/>
          <w:sz w:val="24"/>
          <w:szCs w:val="24"/>
        </w:rPr>
        <w:t xml:space="preserve"> </w:t>
      </w:r>
      <w:r w:rsidRPr="00565CAE">
        <w:rPr>
          <w:rFonts w:ascii="Bookman Old Style" w:hAnsi="Bookman Old Style"/>
          <w:sz w:val="24"/>
          <w:szCs w:val="24"/>
        </w:rPr>
        <w:t>kjer ni dostopna otrokom in se jo ločeno hrani vsaj 72 ur, preden se jo odloži v zabojnik za</w:t>
      </w:r>
      <w:r>
        <w:rPr>
          <w:rFonts w:ascii="Bookman Old Style" w:hAnsi="Bookman Old Style"/>
          <w:sz w:val="24"/>
          <w:szCs w:val="24"/>
        </w:rPr>
        <w:t xml:space="preserve"> </w:t>
      </w:r>
      <w:r w:rsidRPr="00565CAE">
        <w:rPr>
          <w:rFonts w:ascii="Bookman Old Style" w:hAnsi="Bookman Old Style"/>
          <w:sz w:val="24"/>
          <w:szCs w:val="24"/>
        </w:rPr>
        <w:t>mešane komunalne odpadke (ostale odpadke). Napolnjenih in označenih vreč z odpadki</w:t>
      </w:r>
      <w:r>
        <w:rPr>
          <w:rFonts w:ascii="Bookman Old Style" w:hAnsi="Bookman Old Style"/>
          <w:sz w:val="24"/>
          <w:szCs w:val="24"/>
        </w:rPr>
        <w:t xml:space="preserve"> </w:t>
      </w:r>
      <w:r w:rsidRPr="00565CAE">
        <w:rPr>
          <w:rFonts w:ascii="Bookman Old Style" w:hAnsi="Bookman Old Style"/>
          <w:sz w:val="24"/>
          <w:szCs w:val="24"/>
        </w:rPr>
        <w:t>nastalimi pri izvajanju samo-testiranja naj se nikoli ne odpira.</w:t>
      </w:r>
    </w:p>
    <w:p w14:paraId="2EADE880" w14:textId="77777777" w:rsidR="00565CAE" w:rsidRDefault="00565CAE" w:rsidP="00565CAE">
      <w:pPr>
        <w:spacing w:line="360" w:lineRule="auto"/>
        <w:jc w:val="both"/>
        <w:rPr>
          <w:rFonts w:ascii="Bookman Old Style" w:hAnsi="Bookman Old Style"/>
          <w:sz w:val="24"/>
          <w:szCs w:val="24"/>
        </w:rPr>
      </w:pPr>
    </w:p>
    <w:p w14:paraId="37760F2C" w14:textId="77777777" w:rsidR="00565CAE" w:rsidRDefault="00565CAE" w:rsidP="00565CAE">
      <w:pPr>
        <w:spacing w:line="360" w:lineRule="auto"/>
        <w:jc w:val="both"/>
        <w:rPr>
          <w:rFonts w:ascii="Bookman Old Style" w:hAnsi="Bookman Old Style"/>
          <w:sz w:val="24"/>
          <w:szCs w:val="24"/>
        </w:rPr>
      </w:pPr>
      <w:r w:rsidRPr="00565CAE">
        <w:rPr>
          <w:rFonts w:ascii="Bookman Old Style" w:hAnsi="Bookman Old Style"/>
          <w:sz w:val="24"/>
          <w:szCs w:val="24"/>
        </w:rPr>
        <w:t xml:space="preserve">V primeru pozitivnega rezultata testa pri </w:t>
      </w:r>
      <w:proofErr w:type="spellStart"/>
      <w:r w:rsidRPr="00565CAE">
        <w:rPr>
          <w:rFonts w:ascii="Bookman Old Style" w:hAnsi="Bookman Old Style"/>
          <w:sz w:val="24"/>
          <w:szCs w:val="24"/>
        </w:rPr>
        <w:t>samotestiranju</w:t>
      </w:r>
      <w:proofErr w:type="spellEnd"/>
      <w:r w:rsidRPr="00565CAE">
        <w:rPr>
          <w:rFonts w:ascii="Bookman Old Style" w:hAnsi="Bookman Old Style"/>
          <w:sz w:val="24"/>
          <w:szCs w:val="24"/>
        </w:rPr>
        <w:t xml:space="preserve"> na SARS-CoV-2 učenec in</w:t>
      </w:r>
      <w:r>
        <w:rPr>
          <w:rFonts w:ascii="Bookman Old Style" w:hAnsi="Bookman Old Style"/>
          <w:sz w:val="24"/>
          <w:szCs w:val="24"/>
        </w:rPr>
        <w:t xml:space="preserve"> </w:t>
      </w:r>
      <w:r w:rsidRPr="00565CAE">
        <w:rPr>
          <w:rFonts w:ascii="Bookman Old Style" w:hAnsi="Bookman Old Style"/>
          <w:sz w:val="24"/>
          <w:szCs w:val="24"/>
        </w:rPr>
        <w:t>ravnatelj ravnata v skladu z Navodili NIJZ (Navodila vzgojno-izobraževalnim</w:t>
      </w:r>
      <w:r>
        <w:rPr>
          <w:rFonts w:ascii="Bookman Old Style" w:hAnsi="Bookman Old Style"/>
          <w:sz w:val="24"/>
          <w:szCs w:val="24"/>
        </w:rPr>
        <w:t xml:space="preserve"> </w:t>
      </w:r>
      <w:r w:rsidRPr="00565CAE">
        <w:rPr>
          <w:rFonts w:ascii="Bookman Old Style" w:hAnsi="Bookman Old Style"/>
          <w:sz w:val="24"/>
          <w:szCs w:val="24"/>
        </w:rPr>
        <w:t>zavodom ob sumu ali potrjenem primeru okužbe s SARS-CoV-2</w:t>
      </w:r>
      <w:r>
        <w:rPr>
          <w:rFonts w:ascii="Bookman Old Style" w:hAnsi="Bookman Old Style"/>
          <w:sz w:val="24"/>
          <w:szCs w:val="24"/>
        </w:rPr>
        <w:t xml:space="preserve"> </w:t>
      </w:r>
      <w:r w:rsidRPr="00565CAE">
        <w:rPr>
          <w:rFonts w:ascii="Bookman Old Style" w:hAnsi="Bookman Old Style"/>
          <w:sz w:val="24"/>
          <w:szCs w:val="24"/>
        </w:rPr>
        <w:t>v zavodu).</w:t>
      </w:r>
    </w:p>
    <w:p w14:paraId="2BB99A7B" w14:textId="32C61E2A" w:rsidR="00565CAE" w:rsidRPr="00565CAE" w:rsidRDefault="00565CAE" w:rsidP="00565CAE">
      <w:pPr>
        <w:spacing w:line="360" w:lineRule="auto"/>
        <w:jc w:val="both"/>
        <w:rPr>
          <w:rFonts w:ascii="Bookman Old Style" w:hAnsi="Bookman Old Style"/>
          <w:sz w:val="24"/>
          <w:szCs w:val="24"/>
        </w:rPr>
      </w:pPr>
      <w:r w:rsidRPr="00565CAE">
        <w:rPr>
          <w:rFonts w:ascii="Bookman Old Style" w:hAnsi="Bookman Old Style"/>
          <w:sz w:val="24"/>
          <w:szCs w:val="24"/>
        </w:rPr>
        <w:t xml:space="preserve">V primeru pozitivnega rezultata testa pri </w:t>
      </w:r>
      <w:proofErr w:type="spellStart"/>
      <w:r w:rsidRPr="00565CAE">
        <w:rPr>
          <w:rFonts w:ascii="Bookman Old Style" w:hAnsi="Bookman Old Style"/>
          <w:sz w:val="24"/>
          <w:szCs w:val="24"/>
        </w:rPr>
        <w:t>samotestiranju</w:t>
      </w:r>
      <w:proofErr w:type="spellEnd"/>
      <w:r w:rsidRPr="00565CAE">
        <w:rPr>
          <w:rFonts w:ascii="Bookman Old Style" w:hAnsi="Bookman Old Style"/>
          <w:sz w:val="24"/>
          <w:szCs w:val="24"/>
        </w:rPr>
        <w:t xml:space="preserve"> na SARS-CoV-2 ravnatelj o</w:t>
      </w:r>
      <w:r>
        <w:rPr>
          <w:rFonts w:ascii="Bookman Old Style" w:hAnsi="Bookman Old Style"/>
          <w:sz w:val="24"/>
          <w:szCs w:val="24"/>
        </w:rPr>
        <w:t xml:space="preserve"> </w:t>
      </w:r>
      <w:r w:rsidRPr="00565CAE">
        <w:rPr>
          <w:rFonts w:ascii="Bookman Old Style" w:hAnsi="Bookman Old Style"/>
          <w:sz w:val="24"/>
          <w:szCs w:val="24"/>
        </w:rPr>
        <w:t>tem obvesti starše oziroma njegove zakonite zastopnike.</w:t>
      </w:r>
    </w:p>
    <w:p w14:paraId="67F6F717" w14:textId="4A1A6137" w:rsidR="00565CAE" w:rsidRPr="00565CAE" w:rsidRDefault="00565CAE" w:rsidP="00565CAE">
      <w:pPr>
        <w:spacing w:line="360" w:lineRule="auto"/>
        <w:jc w:val="both"/>
        <w:rPr>
          <w:rFonts w:ascii="Bookman Old Style" w:hAnsi="Bookman Old Style"/>
          <w:sz w:val="24"/>
          <w:szCs w:val="24"/>
        </w:rPr>
      </w:pPr>
      <w:r w:rsidRPr="00565CAE">
        <w:rPr>
          <w:rFonts w:ascii="Bookman Old Style" w:hAnsi="Bookman Old Style"/>
          <w:sz w:val="24"/>
          <w:szCs w:val="24"/>
        </w:rPr>
        <w:t xml:space="preserve">V primeru pozitivnega rezultata testa pri </w:t>
      </w:r>
      <w:proofErr w:type="spellStart"/>
      <w:r w:rsidRPr="00565CAE">
        <w:rPr>
          <w:rFonts w:ascii="Bookman Old Style" w:hAnsi="Bookman Old Style"/>
          <w:sz w:val="24"/>
          <w:szCs w:val="24"/>
        </w:rPr>
        <w:t>samotestiranju</w:t>
      </w:r>
      <w:proofErr w:type="spellEnd"/>
      <w:r w:rsidRPr="00565CAE">
        <w:rPr>
          <w:rFonts w:ascii="Bookman Old Style" w:hAnsi="Bookman Old Style"/>
          <w:sz w:val="24"/>
          <w:szCs w:val="24"/>
        </w:rPr>
        <w:t xml:space="preserve"> za napotitev na PCR testiranje,</w:t>
      </w:r>
      <w:r>
        <w:rPr>
          <w:rFonts w:ascii="Bookman Old Style" w:hAnsi="Bookman Old Style"/>
          <w:sz w:val="24"/>
          <w:szCs w:val="24"/>
        </w:rPr>
        <w:t xml:space="preserve"> </w:t>
      </w:r>
      <w:r w:rsidRPr="00565CAE">
        <w:rPr>
          <w:rFonts w:ascii="Bookman Old Style" w:hAnsi="Bookman Old Style"/>
          <w:sz w:val="24"/>
          <w:szCs w:val="24"/>
        </w:rPr>
        <w:t>starši oziroma njegovi zakoniti zastopniki nemudoma kontaktirajo izbranega osebnega</w:t>
      </w:r>
      <w:r>
        <w:rPr>
          <w:rFonts w:ascii="Bookman Old Style" w:hAnsi="Bookman Old Style"/>
          <w:sz w:val="24"/>
          <w:szCs w:val="24"/>
        </w:rPr>
        <w:t xml:space="preserve"> </w:t>
      </w:r>
      <w:r w:rsidRPr="00565CAE">
        <w:rPr>
          <w:rFonts w:ascii="Bookman Old Style" w:hAnsi="Bookman Old Style"/>
          <w:sz w:val="24"/>
          <w:szCs w:val="24"/>
        </w:rPr>
        <w:t>zdravnika, ali ga nemudoma naročijo na PCR testiranje pri izvajalcu zdravstvene dejavnosti</w:t>
      </w:r>
      <w:r>
        <w:rPr>
          <w:rFonts w:ascii="Bookman Old Style" w:hAnsi="Bookman Old Style"/>
          <w:sz w:val="24"/>
          <w:szCs w:val="24"/>
        </w:rPr>
        <w:t xml:space="preserve"> </w:t>
      </w:r>
      <w:r w:rsidRPr="00565CAE">
        <w:rPr>
          <w:rFonts w:ascii="Bookman Old Style" w:hAnsi="Bookman Old Style"/>
          <w:sz w:val="24"/>
          <w:szCs w:val="24"/>
        </w:rPr>
        <w:t>v mreži javne službe, brez predhodnega obveščanja osebnega zdravnika.</w:t>
      </w:r>
    </w:p>
    <w:p w14:paraId="353A3DDF" w14:textId="4A1EED61" w:rsidR="00565CAE" w:rsidRPr="00565CAE" w:rsidRDefault="00565CAE" w:rsidP="00565CAE">
      <w:pPr>
        <w:spacing w:line="360" w:lineRule="auto"/>
        <w:jc w:val="both"/>
        <w:rPr>
          <w:rFonts w:ascii="Bookman Old Style" w:hAnsi="Bookman Old Style"/>
          <w:sz w:val="24"/>
          <w:szCs w:val="24"/>
        </w:rPr>
      </w:pPr>
      <w:r w:rsidRPr="00565CAE">
        <w:rPr>
          <w:rFonts w:ascii="Bookman Old Style" w:hAnsi="Bookman Old Style"/>
          <w:sz w:val="24"/>
          <w:szCs w:val="24"/>
        </w:rPr>
        <w:t>Izvajalec zdravstvene dejavnosti takoj, najpozneje pa v 24 urah od pozitivnega rezultata</w:t>
      </w:r>
      <w:r>
        <w:rPr>
          <w:rFonts w:ascii="Bookman Old Style" w:hAnsi="Bookman Old Style"/>
          <w:sz w:val="24"/>
          <w:szCs w:val="24"/>
        </w:rPr>
        <w:t xml:space="preserve"> </w:t>
      </w:r>
      <w:r w:rsidRPr="00565CAE">
        <w:rPr>
          <w:rFonts w:ascii="Bookman Old Style" w:hAnsi="Bookman Old Style"/>
          <w:sz w:val="24"/>
          <w:szCs w:val="24"/>
        </w:rPr>
        <w:t>testa HAG za samotestiranje na SARS-CoV-2, odvzame bris za test PCR.</w:t>
      </w:r>
      <w:r>
        <w:rPr>
          <w:rFonts w:ascii="Bookman Old Style" w:hAnsi="Bookman Old Style"/>
          <w:sz w:val="24"/>
          <w:szCs w:val="24"/>
        </w:rPr>
        <w:t xml:space="preserve"> </w:t>
      </w:r>
      <w:r w:rsidRPr="00565CAE">
        <w:rPr>
          <w:rFonts w:ascii="Bookman Old Style" w:hAnsi="Bookman Old Style"/>
          <w:sz w:val="24"/>
          <w:szCs w:val="24"/>
        </w:rPr>
        <w:t xml:space="preserve">Učenec počaka na izvid PCR testiranja doma v </w:t>
      </w:r>
      <w:proofErr w:type="spellStart"/>
      <w:r w:rsidRPr="00565CAE">
        <w:rPr>
          <w:rFonts w:ascii="Bookman Old Style" w:hAnsi="Bookman Old Style"/>
          <w:sz w:val="24"/>
          <w:szCs w:val="24"/>
        </w:rPr>
        <w:t>samoizolaciji</w:t>
      </w:r>
      <w:proofErr w:type="spellEnd"/>
      <w:r w:rsidRPr="00565CAE">
        <w:rPr>
          <w:rFonts w:ascii="Bookman Old Style" w:hAnsi="Bookman Old Style"/>
          <w:sz w:val="24"/>
          <w:szCs w:val="24"/>
        </w:rPr>
        <w:t>. Učenec ne sme zapuščati</w:t>
      </w:r>
      <w:r>
        <w:rPr>
          <w:rFonts w:ascii="Bookman Old Style" w:hAnsi="Bookman Old Style"/>
          <w:sz w:val="24"/>
          <w:szCs w:val="24"/>
        </w:rPr>
        <w:t xml:space="preserve"> </w:t>
      </w:r>
      <w:r w:rsidRPr="00565CAE">
        <w:rPr>
          <w:rFonts w:ascii="Bookman Old Style" w:hAnsi="Bookman Old Style"/>
          <w:sz w:val="24"/>
          <w:szCs w:val="24"/>
        </w:rPr>
        <w:t>doma, omejiti mora stike z ostalimi osebami in dosledno upoštevati priporočila za</w:t>
      </w:r>
      <w:r>
        <w:rPr>
          <w:rFonts w:ascii="Bookman Old Style" w:hAnsi="Bookman Old Style"/>
          <w:sz w:val="24"/>
          <w:szCs w:val="24"/>
        </w:rPr>
        <w:t xml:space="preserve"> </w:t>
      </w:r>
      <w:r w:rsidRPr="00565CAE">
        <w:rPr>
          <w:rFonts w:ascii="Bookman Old Style" w:hAnsi="Bookman Old Style"/>
          <w:sz w:val="24"/>
          <w:szCs w:val="24"/>
        </w:rPr>
        <w:t>preprečevanje širjenja bolezni.</w:t>
      </w:r>
    </w:p>
    <w:p w14:paraId="24C0426A" w14:textId="469508B3" w:rsidR="00565CAE" w:rsidRPr="00565CAE" w:rsidRDefault="00565CAE" w:rsidP="00565CAE">
      <w:pPr>
        <w:spacing w:line="360" w:lineRule="auto"/>
        <w:jc w:val="both"/>
        <w:rPr>
          <w:rFonts w:ascii="Bookman Old Style" w:hAnsi="Bookman Old Style"/>
          <w:sz w:val="24"/>
          <w:szCs w:val="24"/>
        </w:rPr>
      </w:pPr>
      <w:r w:rsidRPr="00565CAE">
        <w:rPr>
          <w:rFonts w:ascii="Bookman Old Style" w:hAnsi="Bookman Old Style"/>
          <w:sz w:val="24"/>
          <w:szCs w:val="24"/>
        </w:rPr>
        <w:lastRenderedPageBreak/>
        <w:t>V primeru pozitivnega PCR testa starši oziroma zakoniti zastopniki obvestijo ravnatelja šole</w:t>
      </w:r>
      <w:r>
        <w:rPr>
          <w:rFonts w:ascii="Bookman Old Style" w:hAnsi="Bookman Old Style"/>
          <w:sz w:val="24"/>
          <w:szCs w:val="24"/>
        </w:rPr>
        <w:t xml:space="preserve"> </w:t>
      </w:r>
      <w:r w:rsidRPr="00565CAE">
        <w:rPr>
          <w:rFonts w:ascii="Bookman Old Style" w:hAnsi="Bookman Old Style"/>
          <w:sz w:val="24"/>
          <w:szCs w:val="24"/>
        </w:rPr>
        <w:t>in otrokovega izbranega osebnega zdravnika.</w:t>
      </w:r>
    </w:p>
    <w:p w14:paraId="21A21AD6" w14:textId="414EA291" w:rsidR="00565CAE" w:rsidRDefault="00565CAE" w:rsidP="00565CAE">
      <w:pPr>
        <w:spacing w:line="360" w:lineRule="auto"/>
        <w:jc w:val="both"/>
        <w:rPr>
          <w:rFonts w:ascii="Bookman Old Style" w:hAnsi="Bookman Old Style"/>
          <w:sz w:val="24"/>
          <w:szCs w:val="24"/>
        </w:rPr>
      </w:pPr>
      <w:r w:rsidRPr="00565CAE">
        <w:rPr>
          <w:rFonts w:ascii="Bookman Old Style" w:hAnsi="Bookman Old Style"/>
          <w:sz w:val="24"/>
          <w:szCs w:val="24"/>
        </w:rPr>
        <w:t>Ravnatelj ob sumu ali potrjenem primeru okužbe s SARS-CoV-2 v zavodu ravna v skladu z</w:t>
      </w:r>
      <w:r>
        <w:rPr>
          <w:rFonts w:ascii="Bookman Old Style" w:hAnsi="Bookman Old Style"/>
          <w:sz w:val="24"/>
          <w:szCs w:val="24"/>
        </w:rPr>
        <w:t xml:space="preserve"> </w:t>
      </w:r>
      <w:r w:rsidRPr="00565CAE">
        <w:rPr>
          <w:rFonts w:ascii="Bookman Old Style" w:hAnsi="Bookman Old Style"/>
          <w:sz w:val="24"/>
          <w:szCs w:val="24"/>
        </w:rPr>
        <w:t>navodili NIJZ (Navodila vzgojno-izobraževalnim zavodom (VIZ) ob sumu ali potrjenem</w:t>
      </w:r>
      <w:r>
        <w:rPr>
          <w:rFonts w:ascii="Bookman Old Style" w:hAnsi="Bookman Old Style"/>
          <w:sz w:val="24"/>
          <w:szCs w:val="24"/>
        </w:rPr>
        <w:t xml:space="preserve"> </w:t>
      </w:r>
      <w:r w:rsidRPr="00565CAE">
        <w:rPr>
          <w:rFonts w:ascii="Bookman Old Style" w:hAnsi="Bookman Old Style"/>
          <w:sz w:val="24"/>
          <w:szCs w:val="24"/>
        </w:rPr>
        <w:t>primeru okužbe s SARS-CoV-2 v zavodu). Ukrepanje v VIZ se prične po pozitivnem</w:t>
      </w:r>
      <w:r>
        <w:rPr>
          <w:rFonts w:ascii="Bookman Old Style" w:hAnsi="Bookman Old Style"/>
          <w:sz w:val="24"/>
          <w:szCs w:val="24"/>
        </w:rPr>
        <w:t xml:space="preserve"> </w:t>
      </w:r>
      <w:r w:rsidRPr="00565CAE">
        <w:rPr>
          <w:rFonts w:ascii="Bookman Old Style" w:hAnsi="Bookman Old Style"/>
          <w:sz w:val="24"/>
          <w:szCs w:val="24"/>
        </w:rPr>
        <w:t>rezultatu potrditvenega testa s PCR metodo.</w:t>
      </w:r>
    </w:p>
    <w:p w14:paraId="00BF750A" w14:textId="663C5230" w:rsidR="00565CAE" w:rsidRDefault="00565CAE" w:rsidP="00565CAE">
      <w:pPr>
        <w:spacing w:line="360" w:lineRule="auto"/>
        <w:jc w:val="both"/>
        <w:rPr>
          <w:rFonts w:ascii="Bookman Old Style" w:hAnsi="Bookman Old Style"/>
          <w:sz w:val="24"/>
          <w:szCs w:val="24"/>
        </w:rPr>
      </w:pPr>
      <w:r w:rsidRPr="00565CAE">
        <w:rPr>
          <w:rFonts w:ascii="Bookman Old Style" w:hAnsi="Bookman Old Style"/>
          <w:sz w:val="24"/>
          <w:szCs w:val="24"/>
        </w:rPr>
        <w:t>V primeru negativnega PCR testa učenec nadaljuje proces izobraževanja oziroma pouka.</w:t>
      </w:r>
    </w:p>
    <w:p w14:paraId="3329E11E" w14:textId="77777777" w:rsidR="00565CAE" w:rsidRPr="00F51F21" w:rsidRDefault="00565CAE" w:rsidP="00565CAE">
      <w:pPr>
        <w:spacing w:line="360" w:lineRule="auto"/>
        <w:jc w:val="both"/>
        <w:rPr>
          <w:rFonts w:ascii="Bookman Old Style" w:hAnsi="Bookman Old Style"/>
          <w:sz w:val="24"/>
          <w:szCs w:val="24"/>
        </w:rPr>
      </w:pPr>
    </w:p>
    <w:p w14:paraId="1A5E40E5" w14:textId="3EB8FED4" w:rsidR="00E72F67" w:rsidRPr="00AD5B2A" w:rsidRDefault="0051588D" w:rsidP="00AD5B2A">
      <w:pPr>
        <w:pStyle w:val="Naslov"/>
        <w:numPr>
          <w:ilvl w:val="0"/>
          <w:numId w:val="32"/>
        </w:numPr>
      </w:pPr>
      <w:bookmarkStart w:id="27" w:name="_Toc87876372"/>
      <w:r w:rsidRPr="00AD5B2A">
        <w:t>UKREPI V PRIMERU POJAVA OBOLENJA S SIMPTOMI COVID 19</w:t>
      </w:r>
      <w:bookmarkEnd w:id="27"/>
      <w:r w:rsidRPr="00AD5B2A">
        <w:t xml:space="preserve"> </w:t>
      </w:r>
    </w:p>
    <w:p w14:paraId="03C88697" w14:textId="77777777" w:rsidR="00AD5B2A" w:rsidRDefault="00AD5B2A" w:rsidP="009F1D72">
      <w:pPr>
        <w:spacing w:line="360" w:lineRule="auto"/>
        <w:jc w:val="both"/>
        <w:rPr>
          <w:rFonts w:ascii="Bookman Old Style" w:hAnsi="Bookman Old Style"/>
          <w:sz w:val="24"/>
          <w:szCs w:val="24"/>
        </w:rPr>
      </w:pPr>
    </w:p>
    <w:p w14:paraId="4045673C" w14:textId="3C1B6B59" w:rsidR="003121B1" w:rsidRPr="009F1D72" w:rsidRDefault="0051588D"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V kolikor zboli učenec, ga učitelj napoti v pisarno svetovalne delavke, kjer v prisotnosti prostega učitelja počaka na starša, ki ga prevzame po predhodnem klicu, ki ga opravi ravnateljica. Če je možno, tak učenec ta čas nosi zaščitno masko. Starši so dolžni obvestiti ravnateljico v roku 24 ur (telefonsko, elektronska pošta, </w:t>
      </w:r>
      <w:proofErr w:type="spellStart"/>
      <w:r w:rsidRPr="009F1D72">
        <w:rPr>
          <w:rFonts w:ascii="Bookman Old Style" w:hAnsi="Bookman Old Style"/>
          <w:sz w:val="24"/>
          <w:szCs w:val="24"/>
        </w:rPr>
        <w:t>eAsistent</w:t>
      </w:r>
      <w:proofErr w:type="spellEnd"/>
      <w:r w:rsidRPr="009F1D72">
        <w:rPr>
          <w:rFonts w:ascii="Bookman Old Style" w:hAnsi="Bookman Old Style"/>
          <w:sz w:val="24"/>
          <w:szCs w:val="24"/>
        </w:rPr>
        <w:t xml:space="preserve">), v kolikor se izkaže, da je učenec okužen s Covid-19. </w:t>
      </w:r>
    </w:p>
    <w:p w14:paraId="3C7039EC" w14:textId="77777777" w:rsidR="003121B1" w:rsidRDefault="0051588D"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Ravnateljica je dolžna v najkrajšem možnem času o tem obvestiti NIJZ. Le-ta sproži epidemiološko preiskavo, s katero se poišče izvor kužnosti ter poišče in obvesti vse možne kontakte okuženega učenca. NIJZ posreduje seznam kontaktov pristojni službi Ministrstva za zdravje, ki izda odločbe o karanteni. Pričetek kužnosti je 2 dni pred pojavom bolezni. V kolikor zboli učitelj, se umakne z delovnega mesta in pokliče izbranega zdravnika. </w:t>
      </w:r>
    </w:p>
    <w:p w14:paraId="714C1423" w14:textId="41964209" w:rsidR="001A1148" w:rsidRDefault="0051588D"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V primeru, da je okužen s </w:t>
      </w:r>
      <w:proofErr w:type="spellStart"/>
      <w:r w:rsidRPr="009F1D72">
        <w:rPr>
          <w:rFonts w:ascii="Bookman Old Style" w:hAnsi="Bookman Old Style"/>
          <w:sz w:val="24"/>
          <w:szCs w:val="24"/>
        </w:rPr>
        <w:t>Covid</w:t>
      </w:r>
      <w:proofErr w:type="spellEnd"/>
      <w:r w:rsidRPr="009F1D72">
        <w:rPr>
          <w:rFonts w:ascii="Bookman Old Style" w:hAnsi="Bookman Old Style"/>
          <w:sz w:val="24"/>
          <w:szCs w:val="24"/>
        </w:rPr>
        <w:t xml:space="preserve"> -19, o tem v roku 24 ur obvesti ravnateljico (telefonsko, elektronska pošta, </w:t>
      </w:r>
      <w:proofErr w:type="spellStart"/>
      <w:r w:rsidRPr="009F1D72">
        <w:rPr>
          <w:rFonts w:ascii="Bookman Old Style" w:hAnsi="Bookman Old Style"/>
          <w:sz w:val="24"/>
          <w:szCs w:val="24"/>
        </w:rPr>
        <w:t>eAsistent</w:t>
      </w:r>
      <w:proofErr w:type="spellEnd"/>
      <w:r w:rsidRPr="009F1D72">
        <w:rPr>
          <w:rFonts w:ascii="Bookman Old Style" w:hAnsi="Bookman Old Style"/>
          <w:sz w:val="24"/>
          <w:szCs w:val="24"/>
        </w:rPr>
        <w:t xml:space="preserve">). Ravnateljica je dolžna v najkrajšem možnem času obvestiti NIJZ, ki prične z enakim postopkom kot opisano zgoraj. V primeru pojava okužbe šola zagotovi temeljito zračenje, čiščenje in razkuževanje celotne šolske stavbe. </w:t>
      </w:r>
    </w:p>
    <w:p w14:paraId="7690C757" w14:textId="77777777" w:rsidR="00565CAE" w:rsidRDefault="00565CAE" w:rsidP="009F1D72">
      <w:pPr>
        <w:spacing w:line="360" w:lineRule="auto"/>
        <w:jc w:val="both"/>
        <w:rPr>
          <w:rFonts w:ascii="Bookman Old Style" w:hAnsi="Bookman Old Style"/>
          <w:sz w:val="24"/>
          <w:szCs w:val="24"/>
        </w:rPr>
      </w:pPr>
    </w:p>
    <w:p w14:paraId="7C3F31E7" w14:textId="68AE0207" w:rsidR="003121B1" w:rsidRDefault="003121B1" w:rsidP="009F1D72">
      <w:pPr>
        <w:spacing w:line="360" w:lineRule="auto"/>
        <w:jc w:val="both"/>
        <w:rPr>
          <w:rFonts w:ascii="Bookman Old Style" w:hAnsi="Bookman Old Style"/>
          <w:sz w:val="24"/>
          <w:szCs w:val="24"/>
        </w:rPr>
      </w:pPr>
      <w:r>
        <w:rPr>
          <w:rFonts w:ascii="Bookman Old Style" w:hAnsi="Bookman Old Style"/>
          <w:sz w:val="24"/>
          <w:szCs w:val="24"/>
        </w:rPr>
        <w:lastRenderedPageBreak/>
        <w:t>Vse podrobne informacije so dostopne na naslednji povezavi:</w:t>
      </w:r>
    </w:p>
    <w:p w14:paraId="3F3447E0" w14:textId="3D5D3F99" w:rsidR="003121B1" w:rsidRDefault="00565CAE" w:rsidP="009F1D72">
      <w:pPr>
        <w:spacing w:line="360" w:lineRule="auto"/>
        <w:jc w:val="both"/>
        <w:rPr>
          <w:rFonts w:ascii="Bookman Old Style" w:hAnsi="Bookman Old Style"/>
          <w:sz w:val="24"/>
          <w:szCs w:val="24"/>
        </w:rPr>
      </w:pPr>
      <w:hyperlink r:id="rId11" w:history="1">
        <w:r w:rsidR="003121B1" w:rsidRPr="001F23F0">
          <w:rPr>
            <w:rStyle w:val="Hiperpovezava"/>
            <w:rFonts w:ascii="Bookman Old Style" w:hAnsi="Bookman Old Style"/>
            <w:sz w:val="24"/>
            <w:szCs w:val="24"/>
          </w:rPr>
          <w:t>https://www.nijz.si/sl/vzgojainizobrazevanje</w:t>
        </w:r>
      </w:hyperlink>
    </w:p>
    <w:p w14:paraId="66ACF572" w14:textId="77777777" w:rsidR="000F37CB" w:rsidRDefault="000F37CB" w:rsidP="009F1D72">
      <w:pPr>
        <w:spacing w:line="360" w:lineRule="auto"/>
        <w:jc w:val="both"/>
        <w:rPr>
          <w:rFonts w:ascii="Bookman Old Style" w:hAnsi="Bookman Old Style"/>
          <w:sz w:val="24"/>
          <w:szCs w:val="24"/>
        </w:rPr>
      </w:pPr>
    </w:p>
    <w:p w14:paraId="291B3CCB" w14:textId="145103E3" w:rsidR="002B5A7D" w:rsidRDefault="003121B1" w:rsidP="00D30F58">
      <w:pPr>
        <w:pStyle w:val="Podnaslov"/>
      </w:pPr>
      <w:bookmarkStart w:id="28" w:name="_Toc87876373"/>
      <w:r>
        <w:t xml:space="preserve">7.1. </w:t>
      </w:r>
      <w:r w:rsidR="0051588D" w:rsidRPr="009F1D72">
        <w:t>Osnovne informacije o COVID-19</w:t>
      </w:r>
      <w:bookmarkEnd w:id="28"/>
      <w:r w:rsidR="0051588D" w:rsidRPr="009F1D72">
        <w:t xml:space="preserve"> </w:t>
      </w:r>
    </w:p>
    <w:p w14:paraId="030EDD68" w14:textId="77777777" w:rsidR="000F37CB" w:rsidRPr="000F37CB" w:rsidRDefault="000F37CB" w:rsidP="000F37CB"/>
    <w:p w14:paraId="563044D4" w14:textId="0742CF66" w:rsidR="009F1D72" w:rsidRPr="009F1D72" w:rsidRDefault="0051588D"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Okužba z virusom SARS-CoV-2 lahko povzroči </w:t>
      </w:r>
      <w:proofErr w:type="spellStart"/>
      <w:r w:rsidRPr="009F1D72">
        <w:rPr>
          <w:rFonts w:ascii="Bookman Old Style" w:hAnsi="Bookman Old Style"/>
          <w:sz w:val="24"/>
          <w:szCs w:val="24"/>
        </w:rPr>
        <w:t>koronavirusno</w:t>
      </w:r>
      <w:proofErr w:type="spellEnd"/>
      <w:r w:rsidRPr="009F1D72">
        <w:rPr>
          <w:rFonts w:ascii="Bookman Old Style" w:hAnsi="Bookman Old Style"/>
          <w:sz w:val="24"/>
          <w:szCs w:val="24"/>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 okuženih bolezen poteka v lažji obliki. </w:t>
      </w:r>
    </w:p>
    <w:p w14:paraId="2D8F703C" w14:textId="446A8AAE" w:rsidR="00FD09A0" w:rsidRDefault="0051588D" w:rsidP="009F1D72">
      <w:pPr>
        <w:spacing w:line="360" w:lineRule="auto"/>
        <w:jc w:val="both"/>
        <w:rPr>
          <w:rFonts w:ascii="Bookman Old Style" w:hAnsi="Bookman Old Style"/>
          <w:sz w:val="24"/>
          <w:szCs w:val="24"/>
        </w:rPr>
      </w:pPr>
      <w:r w:rsidRPr="009F1D72">
        <w:rPr>
          <w:rFonts w:ascii="Bookman Old Style" w:hAnsi="Bookman Old Style"/>
          <w:sz w:val="24"/>
          <w:szCs w:val="24"/>
        </w:rPr>
        <w:t xml:space="preserve">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potreben tesnejši stik z bolnikom (razdalja do bolnika manj kot 1,5 m). Okužba je možna tudi ob stiku s površinami, onesnaženimi z izločki dihal. Za preprečevanje okužbe je tako najpomembnejša dosledna higiena rok in kašlja. </w:t>
      </w:r>
    </w:p>
    <w:p w14:paraId="46570DB4" w14:textId="77777777" w:rsidR="00AD5B2A" w:rsidRPr="009F1D72" w:rsidRDefault="00AD5B2A" w:rsidP="009F1D72">
      <w:pPr>
        <w:spacing w:line="360" w:lineRule="auto"/>
        <w:jc w:val="both"/>
        <w:rPr>
          <w:rFonts w:ascii="Bookman Old Style" w:hAnsi="Bookman Old Style"/>
          <w:sz w:val="24"/>
          <w:szCs w:val="24"/>
        </w:rPr>
      </w:pPr>
    </w:p>
    <w:p w14:paraId="78225F29" w14:textId="77777777" w:rsidR="003121B1" w:rsidRDefault="003121B1">
      <w:pPr>
        <w:rPr>
          <w:rFonts w:ascii="Bookman Old Style" w:eastAsiaTheme="majorEastAsia" w:hAnsi="Bookman Old Style" w:cstheme="majorBidi"/>
          <w:spacing w:val="-10"/>
          <w:kern w:val="28"/>
          <w:sz w:val="36"/>
          <w:szCs w:val="56"/>
        </w:rPr>
      </w:pPr>
      <w:r>
        <w:br w:type="page"/>
      </w:r>
    </w:p>
    <w:p w14:paraId="39BDC38E" w14:textId="386AE6BB" w:rsidR="00E72F67" w:rsidRPr="00AD5B2A" w:rsidRDefault="0051588D" w:rsidP="00AD5B2A">
      <w:pPr>
        <w:pStyle w:val="Naslov"/>
        <w:numPr>
          <w:ilvl w:val="0"/>
          <w:numId w:val="32"/>
        </w:numPr>
      </w:pPr>
      <w:bookmarkStart w:id="29" w:name="_Toc87876374"/>
      <w:r w:rsidRPr="00AD5B2A">
        <w:lastRenderedPageBreak/>
        <w:t>SPREJEM, UPORABA, VELJAVNOST</w:t>
      </w:r>
      <w:bookmarkEnd w:id="29"/>
    </w:p>
    <w:p w14:paraId="6BF7CF4A" w14:textId="77777777" w:rsidR="00AD5B2A" w:rsidRDefault="00AD5B2A" w:rsidP="009F1D72">
      <w:pPr>
        <w:spacing w:line="360" w:lineRule="auto"/>
        <w:jc w:val="both"/>
        <w:rPr>
          <w:rFonts w:ascii="Bookman Old Style" w:hAnsi="Bookman Old Style"/>
          <w:sz w:val="24"/>
          <w:szCs w:val="24"/>
        </w:rPr>
      </w:pPr>
    </w:p>
    <w:p w14:paraId="28E6C428" w14:textId="657EED6B" w:rsidR="00E72F67" w:rsidRPr="009F1D72" w:rsidRDefault="00E72F67" w:rsidP="009F1D72">
      <w:pPr>
        <w:spacing w:line="360" w:lineRule="auto"/>
        <w:jc w:val="both"/>
        <w:rPr>
          <w:rFonts w:ascii="Bookman Old Style" w:hAnsi="Bookman Old Style"/>
          <w:sz w:val="24"/>
          <w:szCs w:val="24"/>
        </w:rPr>
      </w:pPr>
      <w:r w:rsidRPr="009F1D72">
        <w:rPr>
          <w:rFonts w:ascii="Bookman Old Style" w:hAnsi="Bookman Old Style"/>
          <w:sz w:val="24"/>
          <w:szCs w:val="24"/>
        </w:rPr>
        <w:t>T</w:t>
      </w:r>
      <w:r w:rsidR="0051588D" w:rsidRPr="009F1D72">
        <w:rPr>
          <w:rFonts w:ascii="Bookman Old Style" w:hAnsi="Bookman Old Style"/>
          <w:sz w:val="24"/>
          <w:szCs w:val="24"/>
        </w:rPr>
        <w:t xml:space="preserve">a pravila je sprejela </w:t>
      </w:r>
      <w:r w:rsidRPr="009F1D72">
        <w:rPr>
          <w:rFonts w:ascii="Bookman Old Style" w:hAnsi="Bookman Old Style"/>
          <w:sz w:val="24"/>
          <w:szCs w:val="24"/>
        </w:rPr>
        <w:t xml:space="preserve">v. d. </w:t>
      </w:r>
      <w:r w:rsidR="0051588D" w:rsidRPr="009F1D72">
        <w:rPr>
          <w:rFonts w:ascii="Bookman Old Style" w:hAnsi="Bookman Old Style"/>
          <w:sz w:val="24"/>
          <w:szCs w:val="24"/>
        </w:rPr>
        <w:t>ravnateljic</w:t>
      </w:r>
      <w:r w:rsidRPr="009F1D72">
        <w:rPr>
          <w:rFonts w:ascii="Bookman Old Style" w:hAnsi="Bookman Old Style"/>
          <w:sz w:val="24"/>
          <w:szCs w:val="24"/>
        </w:rPr>
        <w:t>e</w:t>
      </w:r>
      <w:r w:rsidR="0051588D" w:rsidRPr="009F1D72">
        <w:rPr>
          <w:rFonts w:ascii="Bookman Old Style" w:hAnsi="Bookman Old Style"/>
          <w:sz w:val="24"/>
          <w:szCs w:val="24"/>
        </w:rPr>
        <w:t xml:space="preserve"> OŠ </w:t>
      </w:r>
      <w:r w:rsidRPr="009F1D72">
        <w:rPr>
          <w:rFonts w:ascii="Bookman Old Style" w:hAnsi="Bookman Old Style"/>
          <w:sz w:val="24"/>
          <w:szCs w:val="24"/>
        </w:rPr>
        <w:t>Čepovan</w:t>
      </w:r>
      <w:r w:rsidR="0051588D" w:rsidRPr="009F1D72">
        <w:rPr>
          <w:rFonts w:ascii="Bookman Old Style" w:hAnsi="Bookman Old Style"/>
          <w:sz w:val="24"/>
          <w:szCs w:val="24"/>
        </w:rPr>
        <w:t xml:space="preserve">. Pravila pričnejo veljati 1. 9. 2020. Veljajo in uporabljajo se do preklica. V času uporabe teh pravil se zaradi prilagoditev okoliščinam, nastalim zaradi višje sile, lahko začasno smiselno spremenijo Pravila hišnega reda, katerih sprejem in sprememba je v pristojnosti ravnatelja šole. </w:t>
      </w:r>
    </w:p>
    <w:p w14:paraId="24CA82E4" w14:textId="080C2904" w:rsidR="003121B1" w:rsidRDefault="003121B1" w:rsidP="009F1D72">
      <w:pPr>
        <w:spacing w:line="360" w:lineRule="auto"/>
        <w:jc w:val="both"/>
        <w:rPr>
          <w:rFonts w:ascii="Bookman Old Style" w:hAnsi="Bookman Old Style"/>
          <w:sz w:val="24"/>
          <w:szCs w:val="24"/>
        </w:rPr>
      </w:pPr>
    </w:p>
    <w:p w14:paraId="558E3D2B" w14:textId="77777777" w:rsidR="003121B1" w:rsidRPr="009F1D72" w:rsidRDefault="003121B1" w:rsidP="009F1D72">
      <w:pPr>
        <w:spacing w:line="360" w:lineRule="auto"/>
        <w:jc w:val="both"/>
        <w:rPr>
          <w:rFonts w:ascii="Bookman Old Style" w:hAnsi="Bookman Old Style"/>
          <w:sz w:val="24"/>
          <w:szCs w:val="24"/>
        </w:rPr>
      </w:pPr>
    </w:p>
    <w:p w14:paraId="49F48632" w14:textId="6CE9131A" w:rsidR="00E72F67" w:rsidRPr="009F1D72" w:rsidRDefault="00E72F67" w:rsidP="009F1D72">
      <w:pPr>
        <w:spacing w:line="360" w:lineRule="auto"/>
        <w:jc w:val="both"/>
        <w:rPr>
          <w:rFonts w:ascii="Bookman Old Style" w:hAnsi="Bookman Old Style"/>
          <w:sz w:val="24"/>
          <w:szCs w:val="24"/>
        </w:rPr>
      </w:pPr>
    </w:p>
    <w:p w14:paraId="77098CC6" w14:textId="77777777" w:rsidR="00AD5B2A" w:rsidRDefault="00E72F67" w:rsidP="00AD5B2A">
      <w:pPr>
        <w:spacing w:line="360" w:lineRule="auto"/>
        <w:ind w:left="4956" w:firstLine="708"/>
        <w:jc w:val="both"/>
        <w:rPr>
          <w:rFonts w:ascii="Bookman Old Style" w:hAnsi="Bookman Old Style"/>
          <w:sz w:val="24"/>
          <w:szCs w:val="24"/>
        </w:rPr>
      </w:pPr>
      <w:r w:rsidRPr="009F1D72">
        <w:rPr>
          <w:rFonts w:ascii="Bookman Old Style" w:hAnsi="Bookman Old Style"/>
          <w:sz w:val="24"/>
          <w:szCs w:val="24"/>
        </w:rPr>
        <w:t>Branka Ušaj</w:t>
      </w:r>
      <w:r w:rsidR="0051588D" w:rsidRPr="009F1D72">
        <w:rPr>
          <w:rFonts w:ascii="Bookman Old Style" w:hAnsi="Bookman Old Style"/>
          <w:sz w:val="24"/>
          <w:szCs w:val="24"/>
        </w:rPr>
        <w:t xml:space="preserve">, </w:t>
      </w:r>
    </w:p>
    <w:p w14:paraId="2CB6D1DC" w14:textId="10266A77" w:rsidR="00977D5C" w:rsidRPr="00AD5B2A" w:rsidRDefault="00F92AF6" w:rsidP="00AD5B2A">
      <w:pPr>
        <w:spacing w:line="360" w:lineRule="auto"/>
        <w:ind w:left="4956" w:firstLine="708"/>
        <w:jc w:val="both"/>
        <w:rPr>
          <w:rFonts w:ascii="Bookman Old Style" w:hAnsi="Bookman Old Style"/>
          <w:sz w:val="24"/>
          <w:szCs w:val="24"/>
        </w:rPr>
      </w:pPr>
      <w:r>
        <w:rPr>
          <w:rFonts w:ascii="Bookman Old Style" w:hAnsi="Bookman Old Style"/>
          <w:sz w:val="24"/>
          <w:szCs w:val="24"/>
        </w:rPr>
        <w:t>Ravnateljica</w:t>
      </w:r>
      <w:r w:rsidR="0051588D" w:rsidRPr="009F1D72">
        <w:rPr>
          <w:rFonts w:ascii="Bookman Old Style" w:hAnsi="Bookman Old Style"/>
          <w:sz w:val="24"/>
          <w:szCs w:val="24"/>
        </w:rPr>
        <w:t xml:space="preserve"> O</w:t>
      </w:r>
      <w:r w:rsidR="0051588D" w:rsidRPr="009F1D72">
        <w:rPr>
          <w:rFonts w:ascii="Bookman Old Style" w:hAnsi="Bookman Old Style" w:cs="Bookman Old Style"/>
          <w:sz w:val="24"/>
          <w:szCs w:val="24"/>
        </w:rPr>
        <w:t>Š</w:t>
      </w:r>
      <w:r w:rsidR="0051588D" w:rsidRPr="009F1D72">
        <w:rPr>
          <w:rFonts w:ascii="Bookman Old Style" w:hAnsi="Bookman Old Style"/>
          <w:sz w:val="24"/>
          <w:szCs w:val="24"/>
        </w:rPr>
        <w:t xml:space="preserve"> </w:t>
      </w:r>
      <w:r w:rsidR="00E72F67" w:rsidRPr="009F1D72">
        <w:rPr>
          <w:rFonts w:ascii="Bookman Old Style" w:hAnsi="Bookman Old Style" w:cs="Bookman Old Style"/>
          <w:sz w:val="24"/>
          <w:szCs w:val="24"/>
        </w:rPr>
        <w:t>Čepovan</w:t>
      </w:r>
    </w:p>
    <w:sectPr w:rsidR="00977D5C" w:rsidRPr="00AD5B2A" w:rsidSect="00AD5B2A">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16325" w14:textId="77777777" w:rsidR="004466CA" w:rsidRDefault="004466CA" w:rsidP="00AD5B2A">
      <w:pPr>
        <w:spacing w:after="0" w:line="240" w:lineRule="auto"/>
      </w:pPr>
      <w:r>
        <w:separator/>
      </w:r>
    </w:p>
  </w:endnote>
  <w:endnote w:type="continuationSeparator" w:id="0">
    <w:p w14:paraId="617A7DD4" w14:textId="77777777" w:rsidR="004466CA" w:rsidRDefault="004466CA" w:rsidP="00AD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3606"/>
      <w:docPartObj>
        <w:docPartGallery w:val="Page Numbers (Bottom of Page)"/>
        <w:docPartUnique/>
      </w:docPartObj>
    </w:sdtPr>
    <w:sdtContent>
      <w:p w14:paraId="366A400C" w14:textId="7BCCEAF0" w:rsidR="00565CAE" w:rsidRDefault="00565CAE">
        <w:pPr>
          <w:pStyle w:val="Noga"/>
          <w:jc w:val="center"/>
        </w:pPr>
        <w:r>
          <w:rPr>
            <w:noProof/>
          </w:rPr>
          <mc:AlternateContent>
            <mc:Choice Requires="wps">
              <w:drawing>
                <wp:inline distT="0" distB="0" distL="0" distR="0" wp14:anchorId="76AE5D72" wp14:editId="38F44888">
                  <wp:extent cx="5467350" cy="45085"/>
                  <wp:effectExtent l="0" t="9525" r="0" b="2540"/>
                  <wp:docPr id="1" name="Diagram poteka: odločitev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C7FED75" id="_x0000_t110" coordsize="21600,21600" o:spt="110" path="m10800,l,10800,10800,21600,21600,10800xe">
                  <v:stroke joinstyle="miter"/>
                  <v:path gradientshapeok="t" o:connecttype="rect" textboxrect="5400,5400,16200,16200"/>
                </v:shapetype>
                <v:shape id="Diagram poteka: odločitev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HlK4UvFAgAAhg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2527D38B" w14:textId="2B5876A9" w:rsidR="00565CAE" w:rsidRDefault="00565CAE">
        <w:pPr>
          <w:pStyle w:val="Noga"/>
          <w:jc w:val="center"/>
        </w:pPr>
        <w:r>
          <w:fldChar w:fldCharType="begin"/>
        </w:r>
        <w:r>
          <w:instrText>PAGE    \* MERGEFORMAT</w:instrText>
        </w:r>
        <w:r>
          <w:fldChar w:fldCharType="separate"/>
        </w:r>
        <w:r>
          <w:t>2</w:t>
        </w:r>
        <w:r>
          <w:fldChar w:fldCharType="end"/>
        </w:r>
      </w:p>
    </w:sdtContent>
  </w:sdt>
  <w:p w14:paraId="4BA52990" w14:textId="77777777" w:rsidR="00565CAE" w:rsidRDefault="00565C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DBED2" w14:textId="77777777" w:rsidR="004466CA" w:rsidRDefault="004466CA" w:rsidP="00AD5B2A">
      <w:pPr>
        <w:spacing w:after="0" w:line="240" w:lineRule="auto"/>
      </w:pPr>
      <w:r>
        <w:separator/>
      </w:r>
    </w:p>
  </w:footnote>
  <w:footnote w:type="continuationSeparator" w:id="0">
    <w:p w14:paraId="7A3D2020" w14:textId="77777777" w:rsidR="004466CA" w:rsidRDefault="004466CA" w:rsidP="00AD5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8D83" w14:textId="1215519F" w:rsidR="00565CAE" w:rsidRPr="00AD5B2A" w:rsidRDefault="00565CAE" w:rsidP="001A1148">
    <w:pPr>
      <w:pStyle w:val="Glava"/>
      <w:shd w:val="clear" w:color="auto" w:fill="8EAADB" w:themeFill="accent1" w:themeFillTint="99"/>
      <w:jc w:val="right"/>
      <w:rPr>
        <w:rFonts w:ascii="Bookman Old Style" w:hAnsi="Bookman Old Style"/>
        <w:sz w:val="24"/>
        <w:szCs w:val="24"/>
      </w:rPr>
    </w:pPr>
    <w:r w:rsidRPr="00AD5B2A">
      <w:rPr>
        <w:rFonts w:ascii="Bookman Old Style" w:hAnsi="Bookman Old Style"/>
        <w:sz w:val="24"/>
        <w:szCs w:val="24"/>
      </w:rPr>
      <w:t>Protokol OŠ Čepovan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C76"/>
    <w:multiLevelType w:val="hybridMultilevel"/>
    <w:tmpl w:val="42DC6A90"/>
    <w:lvl w:ilvl="0" w:tplc="04240001">
      <w:start w:val="1"/>
      <w:numFmt w:val="bullet"/>
      <w:lvlText w:val=""/>
      <w:lvlJc w:val="left"/>
      <w:pPr>
        <w:ind w:left="177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B14269"/>
    <w:multiLevelType w:val="multilevel"/>
    <w:tmpl w:val="0C20870E"/>
    <w:lvl w:ilvl="0">
      <w:start w:val="3"/>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 w15:restartNumberingAfterBreak="0">
    <w:nsid w:val="080C5288"/>
    <w:multiLevelType w:val="hybridMultilevel"/>
    <w:tmpl w:val="05F4B9DC"/>
    <w:lvl w:ilvl="0" w:tplc="D312FA34">
      <w:start w:val="5253"/>
      <w:numFmt w:val="bullet"/>
      <w:lvlText w:val="-"/>
      <w:lvlJc w:val="left"/>
      <w:pPr>
        <w:ind w:left="1800" w:hanging="360"/>
      </w:pPr>
      <w:rPr>
        <w:rFonts w:ascii="Calibri" w:eastAsiaTheme="minorHAnsi" w:hAnsi="Calibri" w:cs="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15:restartNumberingAfterBreak="0">
    <w:nsid w:val="0B823808"/>
    <w:multiLevelType w:val="hybridMultilevel"/>
    <w:tmpl w:val="7AA6AC00"/>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954871"/>
    <w:multiLevelType w:val="hybridMultilevel"/>
    <w:tmpl w:val="C574A1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F025FB"/>
    <w:multiLevelType w:val="hybridMultilevel"/>
    <w:tmpl w:val="76BCA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E45377"/>
    <w:multiLevelType w:val="hybridMultilevel"/>
    <w:tmpl w:val="97AAD4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C4206A"/>
    <w:multiLevelType w:val="hybridMultilevel"/>
    <w:tmpl w:val="5A1676BC"/>
    <w:lvl w:ilvl="0" w:tplc="8474BD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5429FD"/>
    <w:multiLevelType w:val="hybridMultilevel"/>
    <w:tmpl w:val="EE8C2D08"/>
    <w:lvl w:ilvl="0" w:tplc="04240001">
      <w:start w:val="1"/>
      <w:numFmt w:val="bullet"/>
      <w:lvlText w:val=""/>
      <w:lvlJc w:val="left"/>
      <w:pPr>
        <w:ind w:left="720" w:hanging="360"/>
      </w:pPr>
      <w:rPr>
        <w:rFonts w:ascii="Symbol" w:hAnsi="Symbol" w:hint="default"/>
      </w:rPr>
    </w:lvl>
    <w:lvl w:ilvl="1" w:tplc="538A6C74">
      <w:numFmt w:val="bullet"/>
      <w:lvlText w:val="–"/>
      <w:lvlJc w:val="left"/>
      <w:pPr>
        <w:ind w:left="1440" w:hanging="360"/>
      </w:pPr>
      <w:rPr>
        <w:rFonts w:ascii="Bookman Old Style" w:eastAsiaTheme="minorHAnsi" w:hAnsi="Bookman Old Style"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E703F6"/>
    <w:multiLevelType w:val="hybridMultilevel"/>
    <w:tmpl w:val="6310EB9A"/>
    <w:lvl w:ilvl="0" w:tplc="91FAC5B2">
      <w:numFmt w:val="bullet"/>
      <w:lvlText w:val="-"/>
      <w:lvlJc w:val="left"/>
      <w:pPr>
        <w:ind w:left="720" w:hanging="360"/>
      </w:pPr>
      <w:rPr>
        <w:rFonts w:ascii="Bookman Old Style" w:eastAsiaTheme="minorHAnsi" w:hAnsi="Bookman Old Style" w:cstheme="minorBidi" w:hint="default"/>
      </w:rPr>
    </w:lvl>
    <w:lvl w:ilvl="1" w:tplc="538A6C74">
      <w:numFmt w:val="bullet"/>
      <w:lvlText w:val="–"/>
      <w:lvlJc w:val="left"/>
      <w:pPr>
        <w:ind w:left="1440" w:hanging="360"/>
      </w:pPr>
      <w:rPr>
        <w:rFonts w:ascii="Bookman Old Style" w:eastAsiaTheme="minorHAnsi" w:hAnsi="Bookman Old Style"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3A0E51"/>
    <w:multiLevelType w:val="hybridMultilevel"/>
    <w:tmpl w:val="E8E679BC"/>
    <w:lvl w:ilvl="0" w:tplc="91FAC5B2">
      <w:numFmt w:val="bullet"/>
      <w:lvlText w:val="-"/>
      <w:lvlJc w:val="left"/>
      <w:pPr>
        <w:ind w:left="720" w:hanging="360"/>
      </w:pPr>
      <w:rPr>
        <w:rFonts w:ascii="Bookman Old Style" w:eastAsiaTheme="minorHAnsi" w:hAnsi="Bookman Old Style"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29707A"/>
    <w:multiLevelType w:val="hybridMultilevel"/>
    <w:tmpl w:val="86B42C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1D7FC3"/>
    <w:multiLevelType w:val="hybridMultilevel"/>
    <w:tmpl w:val="49EEC7F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9F66A23"/>
    <w:multiLevelType w:val="hybridMultilevel"/>
    <w:tmpl w:val="DCD43BF8"/>
    <w:lvl w:ilvl="0" w:tplc="730290D0">
      <w:start w:val="1"/>
      <w:numFmt w:val="decimal"/>
      <w:lvlText w:val="%1."/>
      <w:lvlJc w:val="left"/>
      <w:pPr>
        <w:ind w:left="720" w:hanging="360"/>
      </w:pPr>
      <w:rPr>
        <w:rFonts w:hint="default"/>
      </w:rPr>
    </w:lvl>
    <w:lvl w:ilvl="1" w:tplc="91FAC5B2">
      <w:numFmt w:val="bullet"/>
      <w:lvlText w:val="-"/>
      <w:lvlJc w:val="left"/>
      <w:pPr>
        <w:ind w:left="1440" w:hanging="360"/>
      </w:pPr>
      <w:rPr>
        <w:rFonts w:ascii="Bookman Old Style" w:eastAsiaTheme="minorHAnsi" w:hAnsi="Bookman Old Style"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75222B"/>
    <w:multiLevelType w:val="hybridMultilevel"/>
    <w:tmpl w:val="FD043E58"/>
    <w:lvl w:ilvl="0" w:tplc="AE36E4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D969D2"/>
    <w:multiLevelType w:val="hybridMultilevel"/>
    <w:tmpl w:val="E97611B6"/>
    <w:lvl w:ilvl="0" w:tplc="D312FA34">
      <w:start w:val="5253"/>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287C90"/>
    <w:multiLevelType w:val="hybridMultilevel"/>
    <w:tmpl w:val="E7F40000"/>
    <w:lvl w:ilvl="0" w:tplc="D312FA34">
      <w:start w:val="5253"/>
      <w:numFmt w:val="bullet"/>
      <w:lvlText w:val="-"/>
      <w:lvlJc w:val="left"/>
      <w:pPr>
        <w:ind w:left="786" w:hanging="360"/>
      </w:pPr>
      <w:rPr>
        <w:rFonts w:ascii="Calibri" w:eastAsiaTheme="minorHAnsi" w:hAnsi="Calibri" w:cs="Calibr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7" w15:restartNumberingAfterBreak="0">
    <w:nsid w:val="44C17609"/>
    <w:multiLevelType w:val="hybridMultilevel"/>
    <w:tmpl w:val="0ACA4A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8B0BCC"/>
    <w:multiLevelType w:val="hybridMultilevel"/>
    <w:tmpl w:val="8DCE8EF0"/>
    <w:lvl w:ilvl="0" w:tplc="91FAC5B2">
      <w:numFmt w:val="bullet"/>
      <w:lvlText w:val="-"/>
      <w:lvlJc w:val="left"/>
      <w:pPr>
        <w:ind w:left="720" w:hanging="360"/>
      </w:pPr>
      <w:rPr>
        <w:rFonts w:ascii="Bookman Old Style" w:eastAsiaTheme="minorHAnsi" w:hAnsi="Bookman Old Styl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664891"/>
    <w:multiLevelType w:val="hybridMultilevel"/>
    <w:tmpl w:val="0832B8E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4A4C08F2"/>
    <w:multiLevelType w:val="hybridMultilevel"/>
    <w:tmpl w:val="189EAAA2"/>
    <w:lvl w:ilvl="0" w:tplc="F19A6464">
      <w:start w:val="5253"/>
      <w:numFmt w:val="bullet"/>
      <w:lvlText w:val="-"/>
      <w:lvlJc w:val="left"/>
      <w:pPr>
        <w:ind w:left="1637" w:hanging="360"/>
      </w:pPr>
      <w:rPr>
        <w:rFonts w:ascii="Calibri" w:eastAsiaTheme="minorHAnsi" w:hAnsi="Calibri" w:cs="Calibri" w:hint="default"/>
      </w:rPr>
    </w:lvl>
    <w:lvl w:ilvl="1" w:tplc="04240003" w:tentative="1">
      <w:start w:val="1"/>
      <w:numFmt w:val="bullet"/>
      <w:lvlText w:val="o"/>
      <w:lvlJc w:val="left"/>
      <w:pPr>
        <w:ind w:left="2357" w:hanging="360"/>
      </w:pPr>
      <w:rPr>
        <w:rFonts w:ascii="Courier New" w:hAnsi="Courier New" w:cs="Courier New" w:hint="default"/>
      </w:rPr>
    </w:lvl>
    <w:lvl w:ilvl="2" w:tplc="04240005" w:tentative="1">
      <w:start w:val="1"/>
      <w:numFmt w:val="bullet"/>
      <w:lvlText w:val=""/>
      <w:lvlJc w:val="left"/>
      <w:pPr>
        <w:ind w:left="3077" w:hanging="360"/>
      </w:pPr>
      <w:rPr>
        <w:rFonts w:ascii="Wingdings" w:hAnsi="Wingdings" w:hint="default"/>
      </w:rPr>
    </w:lvl>
    <w:lvl w:ilvl="3" w:tplc="04240001" w:tentative="1">
      <w:start w:val="1"/>
      <w:numFmt w:val="bullet"/>
      <w:lvlText w:val=""/>
      <w:lvlJc w:val="left"/>
      <w:pPr>
        <w:ind w:left="3797" w:hanging="360"/>
      </w:pPr>
      <w:rPr>
        <w:rFonts w:ascii="Symbol" w:hAnsi="Symbol" w:hint="default"/>
      </w:rPr>
    </w:lvl>
    <w:lvl w:ilvl="4" w:tplc="04240003" w:tentative="1">
      <w:start w:val="1"/>
      <w:numFmt w:val="bullet"/>
      <w:lvlText w:val="o"/>
      <w:lvlJc w:val="left"/>
      <w:pPr>
        <w:ind w:left="4517" w:hanging="360"/>
      </w:pPr>
      <w:rPr>
        <w:rFonts w:ascii="Courier New" w:hAnsi="Courier New" w:cs="Courier New" w:hint="default"/>
      </w:rPr>
    </w:lvl>
    <w:lvl w:ilvl="5" w:tplc="04240005" w:tentative="1">
      <w:start w:val="1"/>
      <w:numFmt w:val="bullet"/>
      <w:lvlText w:val=""/>
      <w:lvlJc w:val="left"/>
      <w:pPr>
        <w:ind w:left="5237" w:hanging="360"/>
      </w:pPr>
      <w:rPr>
        <w:rFonts w:ascii="Wingdings" w:hAnsi="Wingdings" w:hint="default"/>
      </w:rPr>
    </w:lvl>
    <w:lvl w:ilvl="6" w:tplc="04240001" w:tentative="1">
      <w:start w:val="1"/>
      <w:numFmt w:val="bullet"/>
      <w:lvlText w:val=""/>
      <w:lvlJc w:val="left"/>
      <w:pPr>
        <w:ind w:left="5957" w:hanging="360"/>
      </w:pPr>
      <w:rPr>
        <w:rFonts w:ascii="Symbol" w:hAnsi="Symbol" w:hint="default"/>
      </w:rPr>
    </w:lvl>
    <w:lvl w:ilvl="7" w:tplc="04240003" w:tentative="1">
      <w:start w:val="1"/>
      <w:numFmt w:val="bullet"/>
      <w:lvlText w:val="o"/>
      <w:lvlJc w:val="left"/>
      <w:pPr>
        <w:ind w:left="6677" w:hanging="360"/>
      </w:pPr>
      <w:rPr>
        <w:rFonts w:ascii="Courier New" w:hAnsi="Courier New" w:cs="Courier New" w:hint="default"/>
      </w:rPr>
    </w:lvl>
    <w:lvl w:ilvl="8" w:tplc="04240005" w:tentative="1">
      <w:start w:val="1"/>
      <w:numFmt w:val="bullet"/>
      <w:lvlText w:val=""/>
      <w:lvlJc w:val="left"/>
      <w:pPr>
        <w:ind w:left="7397" w:hanging="360"/>
      </w:pPr>
      <w:rPr>
        <w:rFonts w:ascii="Wingdings" w:hAnsi="Wingdings" w:hint="default"/>
      </w:rPr>
    </w:lvl>
  </w:abstractNum>
  <w:abstractNum w:abstractNumId="21" w15:restartNumberingAfterBreak="0">
    <w:nsid w:val="4B5F4753"/>
    <w:multiLevelType w:val="hybridMultilevel"/>
    <w:tmpl w:val="913C1D7E"/>
    <w:lvl w:ilvl="0" w:tplc="C8EEE804">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BC21646"/>
    <w:multiLevelType w:val="hybridMultilevel"/>
    <w:tmpl w:val="38244C04"/>
    <w:lvl w:ilvl="0" w:tplc="04240001">
      <w:start w:val="1"/>
      <w:numFmt w:val="bullet"/>
      <w:lvlText w:val=""/>
      <w:lvlJc w:val="left"/>
      <w:pPr>
        <w:ind w:left="720" w:hanging="360"/>
      </w:pPr>
      <w:rPr>
        <w:rFonts w:ascii="Symbol" w:hAnsi="Symbol" w:hint="default"/>
      </w:rPr>
    </w:lvl>
    <w:lvl w:ilvl="1" w:tplc="4E0A41FA">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2813ED"/>
    <w:multiLevelType w:val="hybridMultilevel"/>
    <w:tmpl w:val="54D255B8"/>
    <w:lvl w:ilvl="0" w:tplc="91FAC5B2">
      <w:numFmt w:val="bullet"/>
      <w:lvlText w:val="-"/>
      <w:lvlJc w:val="left"/>
      <w:pPr>
        <w:ind w:left="720" w:hanging="360"/>
      </w:pPr>
      <w:rPr>
        <w:rFonts w:ascii="Bookman Old Style" w:eastAsiaTheme="minorHAnsi" w:hAnsi="Bookman Old Style" w:cstheme="minorBidi" w:hint="default"/>
      </w:rPr>
    </w:lvl>
    <w:lvl w:ilvl="1" w:tplc="DB4A6638">
      <w:numFmt w:val="bullet"/>
      <w:lvlText w:val="–"/>
      <w:lvlJc w:val="left"/>
      <w:pPr>
        <w:ind w:left="1440" w:hanging="360"/>
      </w:pPr>
      <w:rPr>
        <w:rFonts w:ascii="Bookman Old Style" w:eastAsiaTheme="minorHAnsi" w:hAnsi="Bookman Old Style"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F4978CD"/>
    <w:multiLevelType w:val="multilevel"/>
    <w:tmpl w:val="5CB04A7C"/>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55DA5162"/>
    <w:multiLevelType w:val="hybridMultilevel"/>
    <w:tmpl w:val="DC345E44"/>
    <w:lvl w:ilvl="0" w:tplc="04240001">
      <w:start w:val="1"/>
      <w:numFmt w:val="bullet"/>
      <w:lvlText w:val=""/>
      <w:lvlJc w:val="left"/>
      <w:pPr>
        <w:ind w:left="1440" w:hanging="360"/>
      </w:pPr>
      <w:rPr>
        <w:rFonts w:ascii="Symbol" w:hAnsi="Symbol" w:hint="default"/>
      </w:rPr>
    </w:lvl>
    <w:lvl w:ilvl="1" w:tplc="D312FA34">
      <w:start w:val="5253"/>
      <w:numFmt w:val="bullet"/>
      <w:lvlText w:val="-"/>
      <w:lvlJc w:val="left"/>
      <w:pPr>
        <w:ind w:left="2160" w:hanging="360"/>
      </w:pPr>
      <w:rPr>
        <w:rFonts w:ascii="Calibri" w:eastAsiaTheme="minorHAnsi" w:hAnsi="Calibri" w:cs="Calibri"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5B023059"/>
    <w:multiLevelType w:val="hybridMultilevel"/>
    <w:tmpl w:val="1C4AB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1C76C05"/>
    <w:multiLevelType w:val="hybridMultilevel"/>
    <w:tmpl w:val="9FBEB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4C382C"/>
    <w:multiLevelType w:val="hybridMultilevel"/>
    <w:tmpl w:val="7F9E6D6A"/>
    <w:lvl w:ilvl="0" w:tplc="91FAC5B2">
      <w:numFmt w:val="bullet"/>
      <w:lvlText w:val="-"/>
      <w:lvlJc w:val="left"/>
      <w:pPr>
        <w:ind w:left="1440" w:hanging="360"/>
      </w:pPr>
      <w:rPr>
        <w:rFonts w:ascii="Bookman Old Style" w:eastAsiaTheme="minorHAnsi" w:hAnsi="Bookman Old Style"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66825484"/>
    <w:multiLevelType w:val="hybridMultilevel"/>
    <w:tmpl w:val="CE562E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8154950"/>
    <w:multiLevelType w:val="hybridMultilevel"/>
    <w:tmpl w:val="9D0417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A4148F"/>
    <w:multiLevelType w:val="hybridMultilevel"/>
    <w:tmpl w:val="3628FD46"/>
    <w:lvl w:ilvl="0" w:tplc="D312FA34">
      <w:start w:val="525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C6669A"/>
    <w:multiLevelType w:val="hybridMultilevel"/>
    <w:tmpl w:val="ECD407A6"/>
    <w:lvl w:ilvl="0" w:tplc="91FAC5B2">
      <w:numFmt w:val="bullet"/>
      <w:lvlText w:val="-"/>
      <w:lvlJc w:val="left"/>
      <w:pPr>
        <w:ind w:left="720" w:hanging="360"/>
      </w:pPr>
      <w:rPr>
        <w:rFonts w:ascii="Bookman Old Style" w:eastAsiaTheme="minorHAnsi" w:hAnsi="Bookman Old Styl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930679"/>
    <w:multiLevelType w:val="hybridMultilevel"/>
    <w:tmpl w:val="2138A80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731658D3"/>
    <w:multiLevelType w:val="hybridMultilevel"/>
    <w:tmpl w:val="C616DCDC"/>
    <w:lvl w:ilvl="0" w:tplc="D312FA34">
      <w:start w:val="5253"/>
      <w:numFmt w:val="bullet"/>
      <w:lvlText w:val="-"/>
      <w:lvlJc w:val="left"/>
      <w:pPr>
        <w:ind w:left="1997" w:hanging="360"/>
      </w:pPr>
      <w:rPr>
        <w:rFonts w:ascii="Calibri" w:eastAsiaTheme="minorHAnsi" w:hAnsi="Calibri" w:cs="Calibri" w:hint="default"/>
      </w:rPr>
    </w:lvl>
    <w:lvl w:ilvl="1" w:tplc="04240003" w:tentative="1">
      <w:start w:val="1"/>
      <w:numFmt w:val="bullet"/>
      <w:lvlText w:val="o"/>
      <w:lvlJc w:val="left"/>
      <w:pPr>
        <w:ind w:left="2717" w:hanging="360"/>
      </w:pPr>
      <w:rPr>
        <w:rFonts w:ascii="Courier New" w:hAnsi="Courier New" w:cs="Courier New" w:hint="default"/>
      </w:rPr>
    </w:lvl>
    <w:lvl w:ilvl="2" w:tplc="04240005" w:tentative="1">
      <w:start w:val="1"/>
      <w:numFmt w:val="bullet"/>
      <w:lvlText w:val=""/>
      <w:lvlJc w:val="left"/>
      <w:pPr>
        <w:ind w:left="3437" w:hanging="360"/>
      </w:pPr>
      <w:rPr>
        <w:rFonts w:ascii="Wingdings" w:hAnsi="Wingdings" w:hint="default"/>
      </w:rPr>
    </w:lvl>
    <w:lvl w:ilvl="3" w:tplc="04240001" w:tentative="1">
      <w:start w:val="1"/>
      <w:numFmt w:val="bullet"/>
      <w:lvlText w:val=""/>
      <w:lvlJc w:val="left"/>
      <w:pPr>
        <w:ind w:left="4157" w:hanging="360"/>
      </w:pPr>
      <w:rPr>
        <w:rFonts w:ascii="Symbol" w:hAnsi="Symbol" w:hint="default"/>
      </w:rPr>
    </w:lvl>
    <w:lvl w:ilvl="4" w:tplc="04240003" w:tentative="1">
      <w:start w:val="1"/>
      <w:numFmt w:val="bullet"/>
      <w:lvlText w:val="o"/>
      <w:lvlJc w:val="left"/>
      <w:pPr>
        <w:ind w:left="4877" w:hanging="360"/>
      </w:pPr>
      <w:rPr>
        <w:rFonts w:ascii="Courier New" w:hAnsi="Courier New" w:cs="Courier New" w:hint="default"/>
      </w:rPr>
    </w:lvl>
    <w:lvl w:ilvl="5" w:tplc="04240005" w:tentative="1">
      <w:start w:val="1"/>
      <w:numFmt w:val="bullet"/>
      <w:lvlText w:val=""/>
      <w:lvlJc w:val="left"/>
      <w:pPr>
        <w:ind w:left="5597" w:hanging="360"/>
      </w:pPr>
      <w:rPr>
        <w:rFonts w:ascii="Wingdings" w:hAnsi="Wingdings" w:hint="default"/>
      </w:rPr>
    </w:lvl>
    <w:lvl w:ilvl="6" w:tplc="04240001" w:tentative="1">
      <w:start w:val="1"/>
      <w:numFmt w:val="bullet"/>
      <w:lvlText w:val=""/>
      <w:lvlJc w:val="left"/>
      <w:pPr>
        <w:ind w:left="6317" w:hanging="360"/>
      </w:pPr>
      <w:rPr>
        <w:rFonts w:ascii="Symbol" w:hAnsi="Symbol" w:hint="default"/>
      </w:rPr>
    </w:lvl>
    <w:lvl w:ilvl="7" w:tplc="04240003" w:tentative="1">
      <w:start w:val="1"/>
      <w:numFmt w:val="bullet"/>
      <w:lvlText w:val="o"/>
      <w:lvlJc w:val="left"/>
      <w:pPr>
        <w:ind w:left="7037" w:hanging="360"/>
      </w:pPr>
      <w:rPr>
        <w:rFonts w:ascii="Courier New" w:hAnsi="Courier New" w:cs="Courier New" w:hint="default"/>
      </w:rPr>
    </w:lvl>
    <w:lvl w:ilvl="8" w:tplc="04240005" w:tentative="1">
      <w:start w:val="1"/>
      <w:numFmt w:val="bullet"/>
      <w:lvlText w:val=""/>
      <w:lvlJc w:val="left"/>
      <w:pPr>
        <w:ind w:left="7757" w:hanging="360"/>
      </w:pPr>
      <w:rPr>
        <w:rFonts w:ascii="Wingdings" w:hAnsi="Wingdings" w:hint="default"/>
      </w:rPr>
    </w:lvl>
  </w:abstractNum>
  <w:abstractNum w:abstractNumId="35" w15:restartNumberingAfterBreak="0">
    <w:nsid w:val="74F52178"/>
    <w:multiLevelType w:val="hybridMultilevel"/>
    <w:tmpl w:val="3E44270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76B67C45"/>
    <w:multiLevelType w:val="hybridMultilevel"/>
    <w:tmpl w:val="7556F9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BE435AC"/>
    <w:multiLevelType w:val="hybridMultilevel"/>
    <w:tmpl w:val="7778D7B6"/>
    <w:lvl w:ilvl="0" w:tplc="F19A6464">
      <w:start w:val="5253"/>
      <w:numFmt w:val="bullet"/>
      <w:lvlText w:val="-"/>
      <w:lvlJc w:val="left"/>
      <w:pPr>
        <w:ind w:left="177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0"/>
  </w:num>
  <w:num w:numId="4">
    <w:abstractNumId w:val="7"/>
  </w:num>
  <w:num w:numId="5">
    <w:abstractNumId w:val="4"/>
  </w:num>
  <w:num w:numId="6">
    <w:abstractNumId w:val="19"/>
  </w:num>
  <w:num w:numId="7">
    <w:abstractNumId w:val="35"/>
  </w:num>
  <w:num w:numId="8">
    <w:abstractNumId w:val="33"/>
  </w:num>
  <w:num w:numId="9">
    <w:abstractNumId w:val="17"/>
  </w:num>
  <w:num w:numId="10">
    <w:abstractNumId w:val="12"/>
  </w:num>
  <w:num w:numId="11">
    <w:abstractNumId w:val="11"/>
  </w:num>
  <w:num w:numId="12">
    <w:abstractNumId w:val="36"/>
  </w:num>
  <w:num w:numId="13">
    <w:abstractNumId w:val="26"/>
  </w:num>
  <w:num w:numId="14">
    <w:abstractNumId w:val="30"/>
  </w:num>
  <w:num w:numId="15">
    <w:abstractNumId w:val="6"/>
  </w:num>
  <w:num w:numId="16">
    <w:abstractNumId w:val="37"/>
  </w:num>
  <w:num w:numId="17">
    <w:abstractNumId w:val="0"/>
  </w:num>
  <w:num w:numId="18">
    <w:abstractNumId w:val="22"/>
  </w:num>
  <w:num w:numId="19">
    <w:abstractNumId w:val="27"/>
  </w:num>
  <w:num w:numId="20">
    <w:abstractNumId w:val="5"/>
  </w:num>
  <w:num w:numId="21">
    <w:abstractNumId w:val="3"/>
  </w:num>
  <w:num w:numId="22">
    <w:abstractNumId w:val="25"/>
  </w:num>
  <w:num w:numId="23">
    <w:abstractNumId w:val="15"/>
  </w:num>
  <w:num w:numId="24">
    <w:abstractNumId w:val="2"/>
  </w:num>
  <w:num w:numId="25">
    <w:abstractNumId w:val="34"/>
  </w:num>
  <w:num w:numId="26">
    <w:abstractNumId w:val="16"/>
  </w:num>
  <w:num w:numId="27">
    <w:abstractNumId w:val="14"/>
  </w:num>
  <w:num w:numId="28">
    <w:abstractNumId w:val="24"/>
  </w:num>
  <w:num w:numId="29">
    <w:abstractNumId w:val="8"/>
  </w:num>
  <w:num w:numId="30">
    <w:abstractNumId w:val="9"/>
  </w:num>
  <w:num w:numId="31">
    <w:abstractNumId w:val="29"/>
  </w:num>
  <w:num w:numId="32">
    <w:abstractNumId w:val="1"/>
  </w:num>
  <w:num w:numId="33">
    <w:abstractNumId w:val="23"/>
  </w:num>
  <w:num w:numId="34">
    <w:abstractNumId w:val="10"/>
  </w:num>
  <w:num w:numId="35">
    <w:abstractNumId w:val="28"/>
  </w:num>
  <w:num w:numId="36">
    <w:abstractNumId w:val="32"/>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528"/>
    <w:rsid w:val="000249A6"/>
    <w:rsid w:val="00060144"/>
    <w:rsid w:val="0007333A"/>
    <w:rsid w:val="000E2CE8"/>
    <w:rsid w:val="000F37CB"/>
    <w:rsid w:val="000F4247"/>
    <w:rsid w:val="00100217"/>
    <w:rsid w:val="00122341"/>
    <w:rsid w:val="00152060"/>
    <w:rsid w:val="00173C91"/>
    <w:rsid w:val="001839B9"/>
    <w:rsid w:val="0019441C"/>
    <w:rsid w:val="001A1148"/>
    <w:rsid w:val="001F0723"/>
    <w:rsid w:val="00225260"/>
    <w:rsid w:val="00227699"/>
    <w:rsid w:val="002455C3"/>
    <w:rsid w:val="002B5A7D"/>
    <w:rsid w:val="002E4790"/>
    <w:rsid w:val="003121B1"/>
    <w:rsid w:val="00367192"/>
    <w:rsid w:val="003B408D"/>
    <w:rsid w:val="0040286E"/>
    <w:rsid w:val="004245FD"/>
    <w:rsid w:val="004466CA"/>
    <w:rsid w:val="00452DE8"/>
    <w:rsid w:val="00456355"/>
    <w:rsid w:val="00472229"/>
    <w:rsid w:val="004A5118"/>
    <w:rsid w:val="0051588D"/>
    <w:rsid w:val="00565CAE"/>
    <w:rsid w:val="005705A7"/>
    <w:rsid w:val="005973E6"/>
    <w:rsid w:val="005A4D16"/>
    <w:rsid w:val="005A5433"/>
    <w:rsid w:val="005F27A5"/>
    <w:rsid w:val="0065145E"/>
    <w:rsid w:val="006538D2"/>
    <w:rsid w:val="00687556"/>
    <w:rsid w:val="006F4CA7"/>
    <w:rsid w:val="00703C2B"/>
    <w:rsid w:val="00724FD0"/>
    <w:rsid w:val="00730EC3"/>
    <w:rsid w:val="00736FBE"/>
    <w:rsid w:val="00750203"/>
    <w:rsid w:val="00761A20"/>
    <w:rsid w:val="00806CBD"/>
    <w:rsid w:val="00837D3C"/>
    <w:rsid w:val="00840AD3"/>
    <w:rsid w:val="008446F1"/>
    <w:rsid w:val="008F00B9"/>
    <w:rsid w:val="0091141F"/>
    <w:rsid w:val="00966BA3"/>
    <w:rsid w:val="00977D5C"/>
    <w:rsid w:val="009B15FD"/>
    <w:rsid w:val="009E409C"/>
    <w:rsid w:val="009E6880"/>
    <w:rsid w:val="009F1D72"/>
    <w:rsid w:val="00A315C7"/>
    <w:rsid w:val="00A911F0"/>
    <w:rsid w:val="00A93A38"/>
    <w:rsid w:val="00AA7FA7"/>
    <w:rsid w:val="00AD5B2A"/>
    <w:rsid w:val="00AF5304"/>
    <w:rsid w:val="00B33AAD"/>
    <w:rsid w:val="00B51D35"/>
    <w:rsid w:val="00B5391F"/>
    <w:rsid w:val="00B6520D"/>
    <w:rsid w:val="00B927EE"/>
    <w:rsid w:val="00BB349F"/>
    <w:rsid w:val="00BE5922"/>
    <w:rsid w:val="00C44D35"/>
    <w:rsid w:val="00C468E5"/>
    <w:rsid w:val="00C86F83"/>
    <w:rsid w:val="00CC208C"/>
    <w:rsid w:val="00CC4CCA"/>
    <w:rsid w:val="00CF66AC"/>
    <w:rsid w:val="00D30F58"/>
    <w:rsid w:val="00D37A35"/>
    <w:rsid w:val="00D90528"/>
    <w:rsid w:val="00D97C79"/>
    <w:rsid w:val="00DD2D24"/>
    <w:rsid w:val="00DF75B5"/>
    <w:rsid w:val="00E073AF"/>
    <w:rsid w:val="00E3097A"/>
    <w:rsid w:val="00E72F67"/>
    <w:rsid w:val="00F16560"/>
    <w:rsid w:val="00F51F21"/>
    <w:rsid w:val="00F92AF6"/>
    <w:rsid w:val="00FC3FFE"/>
    <w:rsid w:val="00FD09A0"/>
    <w:rsid w:val="00FE49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42B0F"/>
  <w15:chartTrackingRefBased/>
  <w15:docId w15:val="{68525F2E-ABB6-43D0-81DE-780233F9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AD5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semiHidden/>
    <w:unhideWhenUsed/>
    <w:qFormat/>
    <w:rsid w:val="00F165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semiHidden/>
    <w:unhideWhenUsed/>
    <w:qFormat/>
    <w:rsid w:val="00F165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68E5"/>
    <w:pPr>
      <w:ind w:left="720"/>
      <w:contextualSpacing/>
    </w:pPr>
  </w:style>
  <w:style w:type="paragraph" w:styleId="Besedilooblaka">
    <w:name w:val="Balloon Text"/>
    <w:basedOn w:val="Navaden"/>
    <w:link w:val="BesedilooblakaZnak"/>
    <w:uiPriority w:val="99"/>
    <w:semiHidden/>
    <w:unhideWhenUsed/>
    <w:rsid w:val="0065145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145E"/>
    <w:rPr>
      <w:rFonts w:ascii="Segoe UI" w:hAnsi="Segoe UI" w:cs="Segoe UI"/>
      <w:sz w:val="18"/>
      <w:szCs w:val="18"/>
    </w:rPr>
  </w:style>
  <w:style w:type="table" w:styleId="Tabelamrea">
    <w:name w:val="Table Grid"/>
    <w:basedOn w:val="Navadnatabela"/>
    <w:uiPriority w:val="39"/>
    <w:rsid w:val="00911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next w:val="Navaden"/>
    <w:link w:val="NaslovZnak"/>
    <w:uiPriority w:val="10"/>
    <w:qFormat/>
    <w:rsid w:val="009F1D72"/>
    <w:pPr>
      <w:spacing w:after="0" w:line="240" w:lineRule="auto"/>
      <w:contextualSpacing/>
    </w:pPr>
    <w:rPr>
      <w:rFonts w:ascii="Bookman Old Style" w:eastAsiaTheme="majorEastAsia" w:hAnsi="Bookman Old Style" w:cstheme="majorBidi"/>
      <w:spacing w:val="-10"/>
      <w:kern w:val="28"/>
      <w:sz w:val="36"/>
      <w:szCs w:val="56"/>
    </w:rPr>
  </w:style>
  <w:style w:type="character" w:customStyle="1" w:styleId="NaslovZnak">
    <w:name w:val="Naslov Znak"/>
    <w:basedOn w:val="Privzetapisavaodstavka"/>
    <w:link w:val="Naslov"/>
    <w:uiPriority w:val="10"/>
    <w:rsid w:val="009F1D72"/>
    <w:rPr>
      <w:rFonts w:ascii="Bookman Old Style" w:eastAsiaTheme="majorEastAsia" w:hAnsi="Bookman Old Style" w:cstheme="majorBidi"/>
      <w:spacing w:val="-10"/>
      <w:kern w:val="28"/>
      <w:sz w:val="36"/>
      <w:szCs w:val="56"/>
    </w:rPr>
  </w:style>
  <w:style w:type="paragraph" w:styleId="Podnaslov">
    <w:name w:val="Subtitle"/>
    <w:basedOn w:val="Navaden"/>
    <w:next w:val="Navaden"/>
    <w:link w:val="PodnaslovZnak"/>
    <w:uiPriority w:val="11"/>
    <w:qFormat/>
    <w:rsid w:val="009F1D72"/>
    <w:pPr>
      <w:numPr>
        <w:ilvl w:val="1"/>
      </w:numPr>
    </w:pPr>
    <w:rPr>
      <w:rFonts w:ascii="Bookman Old Style" w:eastAsiaTheme="minorEastAsia" w:hAnsi="Bookman Old Style"/>
      <w:spacing w:val="15"/>
      <w:sz w:val="32"/>
    </w:rPr>
  </w:style>
  <w:style w:type="character" w:customStyle="1" w:styleId="PodnaslovZnak">
    <w:name w:val="Podnaslov Znak"/>
    <w:basedOn w:val="Privzetapisavaodstavka"/>
    <w:link w:val="Podnaslov"/>
    <w:uiPriority w:val="11"/>
    <w:rsid w:val="009F1D72"/>
    <w:rPr>
      <w:rFonts w:ascii="Bookman Old Style" w:eastAsiaTheme="minorEastAsia" w:hAnsi="Bookman Old Style"/>
      <w:spacing w:val="15"/>
      <w:sz w:val="32"/>
    </w:rPr>
  </w:style>
  <w:style w:type="character" w:customStyle="1" w:styleId="Naslov1Znak">
    <w:name w:val="Naslov 1 Znak"/>
    <w:basedOn w:val="Privzetapisavaodstavka"/>
    <w:link w:val="Naslov1"/>
    <w:uiPriority w:val="9"/>
    <w:rsid w:val="00AD5B2A"/>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AD5B2A"/>
    <w:pPr>
      <w:outlineLvl w:val="9"/>
    </w:pPr>
    <w:rPr>
      <w:lang w:eastAsia="sl-SI"/>
    </w:rPr>
  </w:style>
  <w:style w:type="paragraph" w:styleId="Kazalovsebine2">
    <w:name w:val="toc 2"/>
    <w:basedOn w:val="Navaden"/>
    <w:next w:val="Navaden"/>
    <w:autoRedefine/>
    <w:uiPriority w:val="39"/>
    <w:unhideWhenUsed/>
    <w:rsid w:val="00AD5B2A"/>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FC3FFE"/>
    <w:pPr>
      <w:tabs>
        <w:tab w:val="left" w:pos="440"/>
        <w:tab w:val="right" w:leader="dot" w:pos="9062"/>
      </w:tabs>
      <w:spacing w:after="100"/>
    </w:pPr>
    <w:rPr>
      <w:rFonts w:ascii="Bookman Old Style" w:eastAsiaTheme="minorEastAsia" w:hAnsi="Bookman Old Style" w:cs="Times New Roman"/>
      <w:noProof/>
      <w:sz w:val="24"/>
      <w:lang w:eastAsia="sl-SI"/>
    </w:rPr>
  </w:style>
  <w:style w:type="paragraph" w:styleId="Kazalovsebine3">
    <w:name w:val="toc 3"/>
    <w:basedOn w:val="Navaden"/>
    <w:next w:val="Navaden"/>
    <w:autoRedefine/>
    <w:uiPriority w:val="39"/>
    <w:unhideWhenUsed/>
    <w:rsid w:val="00AD5B2A"/>
    <w:pPr>
      <w:spacing w:after="100"/>
      <w:ind w:left="440"/>
    </w:pPr>
    <w:rPr>
      <w:rFonts w:eastAsiaTheme="minorEastAsia" w:cs="Times New Roman"/>
      <w:lang w:eastAsia="sl-SI"/>
    </w:rPr>
  </w:style>
  <w:style w:type="paragraph" w:styleId="Glava">
    <w:name w:val="header"/>
    <w:basedOn w:val="Navaden"/>
    <w:link w:val="GlavaZnak"/>
    <w:uiPriority w:val="99"/>
    <w:unhideWhenUsed/>
    <w:rsid w:val="00AD5B2A"/>
    <w:pPr>
      <w:tabs>
        <w:tab w:val="center" w:pos="4536"/>
        <w:tab w:val="right" w:pos="9072"/>
      </w:tabs>
      <w:spacing w:after="0" w:line="240" w:lineRule="auto"/>
    </w:pPr>
  </w:style>
  <w:style w:type="character" w:customStyle="1" w:styleId="GlavaZnak">
    <w:name w:val="Glava Znak"/>
    <w:basedOn w:val="Privzetapisavaodstavka"/>
    <w:link w:val="Glava"/>
    <w:uiPriority w:val="99"/>
    <w:rsid w:val="00AD5B2A"/>
  </w:style>
  <w:style w:type="paragraph" w:styleId="Noga">
    <w:name w:val="footer"/>
    <w:basedOn w:val="Navaden"/>
    <w:link w:val="NogaZnak"/>
    <w:uiPriority w:val="99"/>
    <w:unhideWhenUsed/>
    <w:rsid w:val="00AD5B2A"/>
    <w:pPr>
      <w:tabs>
        <w:tab w:val="center" w:pos="4536"/>
        <w:tab w:val="right" w:pos="9072"/>
      </w:tabs>
      <w:spacing w:after="0" w:line="240" w:lineRule="auto"/>
    </w:pPr>
  </w:style>
  <w:style w:type="character" w:customStyle="1" w:styleId="NogaZnak">
    <w:name w:val="Noga Znak"/>
    <w:basedOn w:val="Privzetapisavaodstavka"/>
    <w:link w:val="Noga"/>
    <w:uiPriority w:val="99"/>
    <w:rsid w:val="00AD5B2A"/>
  </w:style>
  <w:style w:type="character" w:customStyle="1" w:styleId="Naslov2Znak">
    <w:name w:val="Naslov 2 Znak"/>
    <w:basedOn w:val="Privzetapisavaodstavka"/>
    <w:link w:val="Naslov2"/>
    <w:uiPriority w:val="9"/>
    <w:semiHidden/>
    <w:rsid w:val="00F16560"/>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semiHidden/>
    <w:rsid w:val="00F16560"/>
    <w:rPr>
      <w:rFonts w:asciiTheme="majorHAnsi" w:eastAsiaTheme="majorEastAsia" w:hAnsiTheme="majorHAnsi" w:cstheme="majorBidi"/>
      <w:color w:val="1F3763" w:themeColor="accent1" w:themeShade="7F"/>
      <w:sz w:val="24"/>
      <w:szCs w:val="24"/>
    </w:rPr>
  </w:style>
  <w:style w:type="character" w:styleId="Hiperpovezava">
    <w:name w:val="Hyperlink"/>
    <w:basedOn w:val="Privzetapisavaodstavka"/>
    <w:uiPriority w:val="99"/>
    <w:unhideWhenUsed/>
    <w:rsid w:val="00F16560"/>
    <w:rPr>
      <w:color w:val="0563C1" w:themeColor="hyperlink"/>
      <w:u w:val="single"/>
    </w:rPr>
  </w:style>
  <w:style w:type="character" w:styleId="Nerazreenaomemba">
    <w:name w:val="Unresolved Mention"/>
    <w:basedOn w:val="Privzetapisavaodstavka"/>
    <w:uiPriority w:val="99"/>
    <w:semiHidden/>
    <w:unhideWhenUsed/>
    <w:rsid w:val="008446F1"/>
    <w:rPr>
      <w:color w:val="605E5C"/>
      <w:shd w:val="clear" w:color="auto" w:fill="E1DFDD"/>
    </w:rPr>
  </w:style>
  <w:style w:type="paragraph" w:customStyle="1" w:styleId="Default">
    <w:name w:val="Default"/>
    <w:rsid w:val="00D30F58"/>
    <w:pPr>
      <w:autoSpaceDE w:val="0"/>
      <w:autoSpaceDN w:val="0"/>
      <w:adjustRightInd w:val="0"/>
      <w:spacing w:after="0" w:line="240" w:lineRule="auto"/>
    </w:pPr>
    <w:rPr>
      <w:rFonts w:ascii="Calibri" w:hAnsi="Calibri" w:cs="Calibri"/>
      <w:color w:val="000000"/>
      <w:sz w:val="24"/>
      <w:szCs w:val="24"/>
    </w:rPr>
  </w:style>
  <w:style w:type="character" w:styleId="SledenaHiperpovezava">
    <w:name w:val="FollowedHyperlink"/>
    <w:basedOn w:val="Privzetapisavaodstavka"/>
    <w:uiPriority w:val="99"/>
    <w:semiHidden/>
    <w:unhideWhenUsed/>
    <w:rsid w:val="00A93A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jz.si/sl/vzgojainizobrazevan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jz.si/sl/vzgojainizobrazevanj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9E2320-B5F4-433D-8FD6-F0D4B6DE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4552</Words>
  <Characters>25948</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Branka</cp:lastModifiedBy>
  <cp:revision>7</cp:revision>
  <cp:lastPrinted>2021-04-12T11:51:00Z</cp:lastPrinted>
  <dcterms:created xsi:type="dcterms:W3CDTF">2021-08-27T08:45:00Z</dcterms:created>
  <dcterms:modified xsi:type="dcterms:W3CDTF">2021-11-15T12:50:00Z</dcterms:modified>
</cp:coreProperties>
</file>